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C66036" w:rsidRPr="00601DBA" w:rsidP="00C66036" w14:paraId="47BCC4AE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7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SPECIJALNA BOLNICA ZA NESPECIFIČNE PLUĆNE BOLESTI "SOKOBANJA"</w:t>
      </w:r>
    </w:p>
    <w:p w:rsidR="00C66036" w:rsidRPr="001F55F6" w:rsidP="00C66036" w14:paraId="2FD2282B" w14:textId="77777777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C66036" w:rsidP="00C66036" w14:paraId="2C5BD51C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9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VOJVODE MIŠIĆA BR.48</w:t>
      </w:r>
    </w:p>
    <w:p w:rsidR="00C66036" w:rsidRPr="001F55F6" w:rsidP="00C66036" w14:paraId="5A0B64B1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10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SOKOBANJA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1794BF9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03.04.2023</w:t>
      </w:r>
    </w:p>
    <w:p w:rsidR="001F55F6" w:rsidRPr="001F55F6" w:rsidP="001F55F6" w14:paraId="1B2FD28D" w14:textId="0E0B5A62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02-23/10/7-23</w:t>
      </w:r>
    </w:p>
    <w:p w:rsidR="001F55F6" w:rsidRPr="00A9707B" w:rsidP="00A9707B" w14:paraId="53FD827A" w14:textId="05321BED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2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147. Zakona o javnim nabavkama („Službeni glasnik“, broj 91/19), naručilac donosi,</w:t>
      </w:r>
    </w:p>
    <w:p w:rsidR="001F55F6" w:rsidRPr="001F55F6" w:rsidP="00A9707B" w14:paraId="2E4A0798" w14:textId="03D91676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1934FE">
        <w:rPr>
          <w:rFonts w:cstheme="minorHAnsi"/>
          <w:b/>
          <w:sz w:val="32"/>
          <w:szCs w:val="32"/>
          <w:lang w:val="sr-Latn-BA"/>
        </w:rPr>
        <w:t>ODLUKA O OBUSTAVI</w:t>
      </w:r>
    </w:p>
    <w:p w:rsidR="001F55F6" w:rsidRPr="001F55F6" w:rsidP="001F55F6" w14:paraId="2D28022D" w14:textId="18232E7E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_Hlk116577629"/>
      <w:bookmarkStart w:id="11" w:name="12"/>
      <w:bookmarkEnd w:id="10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SPECIJALNA BOLNICA ZA NESPECIFIČNE PLUĆNE BOLESTI "SOKOBANJA"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JN 23/10-23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Administrativni materijal</w:t>
      </w:r>
    </w:p>
    <w:p w:rsidR="001F55F6" w:rsidRPr="001F55F6" w:rsidP="001934FE" w14:paraId="2E1A1AD2" w14:textId="4AF86F39">
      <w:pPr>
        <w:tabs>
          <w:tab w:val="left" w:pos="3175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2023/S F02-0009962</w:t>
      </w:r>
    </w:p>
    <w:p w:rsidR="001F55F6" w:rsidRPr="001F55F6" w:rsidP="001934FE" w14:paraId="6AD185A0" w14:textId="4AA6AFE2">
      <w:pPr>
        <w:pStyle w:val="Odjeljci"/>
        <w:tabs>
          <w:tab w:val="left" w:pos="1418"/>
          <w:tab w:val="left" w:pos="3175"/>
          <w:tab w:val="left" w:pos="4933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6E3D3A" w14:paraId="3AFB026C" w14:textId="50B32759">
      <w:pPr>
        <w:pStyle w:val="Odjeljci"/>
        <w:tabs>
          <w:tab w:val="left" w:pos="1758"/>
        </w:tabs>
        <w:spacing w:before="120" w:after="6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1934FE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30192000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3E96AEAD" w14:textId="77777777" w:rsidTr="00494BDA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8"/>
        </w:trPr>
        <w:tc>
          <w:tcPr>
            <w:tcW w:w="10432" w:type="dxa"/>
          </w:tcPr>
          <w:p w:rsidR="00507409" w:rsidRPr="001F55F6" w:rsidP="006E3D3A" w14:paraId="1B701227" w14:textId="11FF937C">
            <w:pPr>
              <w:pStyle w:val="Odjeljci"/>
              <w:spacing w:before="60"/>
              <w:ind w:left="2155" w:hanging="2155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 koja se obustavlja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5"/>
            <w:bookmarkEnd w:id="19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Štampani materijal</w:t>
            </w:r>
          </w:p>
          <w:p w:rsidR="00BD6B2B" w:rsidRPr="00C66036" w:rsidP="00BD6B2B" w14:paraId="30726787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291.667,00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8"/>
            <w:bookmarkEnd w:id="22"/>
            <w:r w:rsidRPr="00C66036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RSD</w:t>
            </w:r>
          </w:p>
          <w:p w:rsidR="00F466D4" w:rsidRPr="00F466D4" w:rsidP="00F466D4" w14:paraId="0C036763" w14:textId="0B9043DB">
            <w:pPr>
              <w:ind w:left="2268" w:hanging="226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BD6B2B">
              <w:rPr>
                <w:rFonts w:ascii="Calibri" w:hAnsi="Calibri" w:cs="Calibri"/>
                <w:sz w:val="20"/>
                <w:szCs w:val="20"/>
                <w:lang w:val="sr-Latn-BA"/>
              </w:rPr>
              <w:t>Pravni osnov za obustavu:</w:t>
            </w:r>
            <w:r w:rsidRPr="00BD6B2B">
              <w:rPr>
                <w:rFonts w:cstheme="minorHAnsi"/>
                <w:sz w:val="20"/>
                <w:szCs w:val="20"/>
                <w:lang w:val="sr-Latn-BA"/>
              </w:rPr>
              <w:tab/>
            </w:r>
            <w:bookmarkStart w:id="23" w:name="19"/>
            <w:bookmarkEnd w:id="23"/>
            <w:r w:rsidRPr="00F466D4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Član 147. stav 1. tač. 8) - naručilac nakon pregleda i stručne ocene ponuda utvrdi da su sve ponude neprihvatljive</w:t>
            </w:r>
          </w:p>
          <w:p w:rsidR="00F466D4" w:rsidRPr="00C66036" w:rsidP="006E3D3A" w14:paraId="011931C3" w14:textId="5524B5F5">
            <w:pPr>
              <w:spacing w:before="120" w:after="60"/>
              <w:ind w:left="1247" w:hanging="1247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</w:pPr>
            <w:r w:rsidRPr="00C66036">
              <w:rPr>
                <w:rFonts w:cstheme="minorHAnsi"/>
                <w:sz w:val="20"/>
                <w:szCs w:val="20"/>
                <w:lang w:val="it-IT"/>
              </w:rPr>
              <w:t>Napomena</w:t>
            </w:r>
            <w:r w:rsidRPr="00C66036" w:rsidR="00A86D16">
              <w:rPr>
                <w:rFonts w:cstheme="minorHAnsi"/>
                <w:b/>
                <w:bCs/>
                <w:sz w:val="20"/>
                <w:szCs w:val="20"/>
                <w:lang w:val="it-IT"/>
              </w:rPr>
              <w:t>:</w:t>
            </w:r>
            <w:r w:rsidRPr="00C66036" w:rsidR="006E3D3A">
              <w:rPr>
                <w:rFonts w:cstheme="minorHAnsi"/>
                <w:sz w:val="20"/>
                <w:szCs w:val="20"/>
                <w:lang w:val="it-IT"/>
              </w:rPr>
              <w:tab/>
            </w:r>
            <w:bookmarkStart w:id="24" w:name="14"/>
            <w:bookmarkEnd w:id="24"/>
            <w:r w:rsidRPr="00C66036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it-IT"/>
              </w:rPr>
              <w:t>Za partiju br. 2 dospele su dve  ponude ali  njihov iznos znatno prelazi iznos procenjene vrednosti naručioca</w:t>
            </w:r>
          </w:p>
        </w:tc>
      </w:tr>
    </w:tbl>
    <w:p w:rsidR="001934FE" w:rsidRPr="00BD6B2B" w:rsidP="006E3D3A" w14:paraId="7AE6C0DA" w14:textId="77777777">
      <w:pPr>
        <w:spacing w:after="120"/>
        <w:rPr>
          <w:rFonts w:cstheme="minorHAnsi"/>
          <w:bCs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Administrativni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23/10-23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02-23/10/2, 21.03.2023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958.334,00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30192000-Kancelarijski materijal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2023/S F02-0009962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03.04.2023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Milena Stojičić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Jelena Nikodijević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291.667,00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03.04.2023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03.04.2023 09:03:29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ČAČAK, MILOŠA ĆOSIĆA, 6,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082/23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31.3.2023. 16:29:19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ATLANTIS DOO NIŠ, RASINSKA, 6,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3.4.2023. 08:32:53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Štampani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ATLANTIS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471070.00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565284.00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464710.00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557652.00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Štampani materijal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ATLANTIS DOO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471070.00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565284.00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464710.00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557652.00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DANA,VIRMANOM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PAPIRDOL DOO ČAČAK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464.710,00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557.652,00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privrednog subjekta znatno prelazi iznos procenjene vrednosti naručioca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ATLANTIS DOO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471.070,00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565.284,00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privrednog subjekta znatno prelazi iznos procenjene vrednosti naručioca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Štampani materijal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Obustavlja se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Pravni osnov za obustavu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Član 147. stav 1. tač. 8) - naručilac nakon pregleda i stručne ocene ponuda utvrdi da su sve ponude neprihvatljive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obustave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partiju br. 2 dospele su dve  ponude ali  njihov iznos znatno prelazi iznos procenjene vrednosti naručioca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4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25" w:name="_Hlk32839505_0"/>
      <w:bookmarkStart w:id="26" w:name="1_0"/>
      <w:bookmarkEnd w:id="26"/>
      <w:r>
        <w:rPr>
          <w:rFonts w:ascii="Calibri" w:eastAsia="Calibri" w:hAnsi="Calibri" w:cs="Calibri"/>
        </w:rPr>
        <w:t>Odluka o obustavi se odnosi na partiju br.2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5"/>
      <w:bookmarkStart w:id="27" w:name="2_0"/>
      <w:bookmarkEnd w:id="27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4C4D17B1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934FE" w:rsidR="001934FE">
      <w:rPr>
        <w:caps/>
        <w:noProof/>
        <w:sz w:val="12"/>
        <w:szCs w:val="12"/>
        <w:lang w:val="hr-HR"/>
      </w:rPr>
      <w:t>ODLUKA O OBUSTAVI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64642"/>
    <w:rsid w:val="00087A93"/>
    <w:rsid w:val="00092830"/>
    <w:rsid w:val="000A667E"/>
    <w:rsid w:val="000F6975"/>
    <w:rsid w:val="00163215"/>
    <w:rsid w:val="00165E99"/>
    <w:rsid w:val="001934FE"/>
    <w:rsid w:val="001B4006"/>
    <w:rsid w:val="001F55F6"/>
    <w:rsid w:val="002771EB"/>
    <w:rsid w:val="002B1E66"/>
    <w:rsid w:val="002B375A"/>
    <w:rsid w:val="002B5412"/>
    <w:rsid w:val="002E6AB7"/>
    <w:rsid w:val="00316569"/>
    <w:rsid w:val="00334B23"/>
    <w:rsid w:val="003406EF"/>
    <w:rsid w:val="00342432"/>
    <w:rsid w:val="003753D5"/>
    <w:rsid w:val="00390B66"/>
    <w:rsid w:val="003F4A2A"/>
    <w:rsid w:val="00430FB5"/>
    <w:rsid w:val="00440A5F"/>
    <w:rsid w:val="004700BC"/>
    <w:rsid w:val="00471857"/>
    <w:rsid w:val="0048470C"/>
    <w:rsid w:val="00494BDA"/>
    <w:rsid w:val="004C66E6"/>
    <w:rsid w:val="004D3A78"/>
    <w:rsid w:val="00507409"/>
    <w:rsid w:val="005349E8"/>
    <w:rsid w:val="00544D4B"/>
    <w:rsid w:val="005924E8"/>
    <w:rsid w:val="0059265A"/>
    <w:rsid w:val="005B6EAC"/>
    <w:rsid w:val="005E4109"/>
    <w:rsid w:val="00601DBA"/>
    <w:rsid w:val="00666AE4"/>
    <w:rsid w:val="006A4384"/>
    <w:rsid w:val="006C28AA"/>
    <w:rsid w:val="006D42BF"/>
    <w:rsid w:val="006E3D3A"/>
    <w:rsid w:val="007076D2"/>
    <w:rsid w:val="00723884"/>
    <w:rsid w:val="007500EB"/>
    <w:rsid w:val="007B33EC"/>
    <w:rsid w:val="00833F04"/>
    <w:rsid w:val="008C5725"/>
    <w:rsid w:val="008C704F"/>
    <w:rsid w:val="008E21AF"/>
    <w:rsid w:val="00934E20"/>
    <w:rsid w:val="00943D6F"/>
    <w:rsid w:val="00A338C8"/>
    <w:rsid w:val="00A86D16"/>
    <w:rsid w:val="00A9707B"/>
    <w:rsid w:val="00AA44B3"/>
    <w:rsid w:val="00AE028A"/>
    <w:rsid w:val="00B07D76"/>
    <w:rsid w:val="00B12B6B"/>
    <w:rsid w:val="00B36DFD"/>
    <w:rsid w:val="00B84A8C"/>
    <w:rsid w:val="00BD40C6"/>
    <w:rsid w:val="00BD6B2B"/>
    <w:rsid w:val="00BE147A"/>
    <w:rsid w:val="00C4780E"/>
    <w:rsid w:val="00C66036"/>
    <w:rsid w:val="00CB35CB"/>
    <w:rsid w:val="00D1225B"/>
    <w:rsid w:val="00D1691F"/>
    <w:rsid w:val="00D25CF6"/>
    <w:rsid w:val="00D4767B"/>
    <w:rsid w:val="00DE52D6"/>
    <w:rsid w:val="00DF4791"/>
    <w:rsid w:val="00E25EA4"/>
    <w:rsid w:val="00E87857"/>
    <w:rsid w:val="00EA4025"/>
    <w:rsid w:val="00EA7586"/>
    <w:rsid w:val="00F24FBF"/>
    <w:rsid w:val="00F466D4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F61EC9"/>
    <w:pPr>
      <w:spacing w:before="120" w:after="120"/>
    </w:pPr>
    <w:rPr>
      <w:rFonts w:eastAsia="Times New Roman" w:cstheme="minorHAnsi"/>
      <w:b/>
      <w:noProof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OBR_OdlukaOObustavi_Grupna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2020-02-17T14:57:00Z</dcterms:created>
  <dcterms:modified xsi:type="dcterms:W3CDTF">2022-10-13T16:21:00Z</dcterms:modified>
</cp:coreProperties>
</file>