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02.10.2023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02-23/27/7-23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23/27-23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medicinskih aparata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F02-0036548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33190000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Medicinska vaga za određivanje telesnog sastava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(02.10.2023.god. 09,00 časova) nije dospela ponuda nijednog privrednog subjekta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medicinskih aparata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23/27-23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02-23/27/2, 14.09.2023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951.667,00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33190000-Razni medicinski uređaji 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F02-0036548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16.09.2023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02.10.2023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Medicinska vaga za određivanje telesnog sastava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16.667,00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02.10.2023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Medicinska vaga za određivanje telesnog sastava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(02.10.2023.god. 09,00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5" w:name="_Hlk32839505_0"/>
      <w:bookmarkStart w:id="26" w:name="1_0"/>
      <w:bookmarkEnd w:id="26"/>
      <w:r>
        <w:rPr>
          <w:rFonts w:ascii="Calibri" w:eastAsia="Calibri" w:hAnsi="Calibri" w:cs="Calibri"/>
        </w:rPr>
        <w:t>Odluka o obustavi odnosi se na partiju br.3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5"/>
      <w:bookmarkStart w:id="27" w:name="2_0"/>
      <w:bookmarkEnd w:id="2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