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31.01.2024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02-23/1/6-24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23/1-24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Гориво за службена возилаГориво за службена возила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Ф02-0000603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Гориво за службена возилаГориво за службена возила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1.900.000,00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НИС А.Д.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Народног Фронта,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1.835.414,58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2.202.497,50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службена возилаГориво за службена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02-23/1/2-24, 12.01.2024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1.900.000,00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09132000-Бензин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Ф02-0000603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31.01.2024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Зорица Јовановиц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Гориво за службена возилаГориво за службена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31.01.2024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31.01.2024 09:01:32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ДWН12200/ИЗ-ДО/26012024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26.1.2024. 13:47:51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1835414.58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2202497.50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са валутом од 30 дана и фактурисањем једном месечно.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1835414.58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2202497.50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са валутом од 30 дана и фактурисањем једном месечно.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1.835.414,58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2.202.497,50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1.835.414,58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Комисија за јавне набавке је утврдила да је за јавну набавку добара-Гориво за службена возила ЈН 23/1-24 понуда привредног субјекта НИС АД НОВИ САД, ул. Народног Фронта 12, 21000 Нови сад, ПИБ 104052135, матични број 20084693, испунила све услове предвиђене конкурсном докуметацијом.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за јавне набавке је утврдила да је за јавну набавку добара-Гориво за службена возила ЈН 23/1-24 понуда привредног субјекта НИС АД НОВИ САД, ул. Народног Фронта 12, 21000 Нови сад, ПИБ 104052135, матични број 20084693, испунила све услове предвиђене конкурсном докуметацијом.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