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DF253F" w:rsidRPr="00601DBA" w:rsidP="00DF253F" w14:paraId="6396DC38"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7"/>
      <w:bookmarkEnd w:id="1"/>
      <w:r w:rsidRPr="00601DBA">
        <w:rPr>
          <w:rStyle w:val="DefaultParagraphFont"/>
          <w:rFonts w:ascii="Calibri" w:eastAsia="Calibri" w:hAnsi="Calibri" w:cs="Calibri"/>
          <w:b/>
          <w:i w:val="0"/>
          <w:caps w:val="0"/>
          <w:smallCaps w:val="0"/>
          <w:strike w:val="0"/>
          <w:noProof/>
          <w:color w:val="auto"/>
          <w:w w:val="100"/>
          <w:sz w:val="20"/>
          <w:szCs w:val="20"/>
          <w:highlight w:val="none"/>
        </w:rPr>
        <w:t>СПЕЦИЈАЛНА БОЛНИЦА ЗА НЕСПЕЦИФИЧНЕ ПЛУЋНЕ БОЛЕСТИ "СОКОБАЊА"</w:t>
      </w:r>
    </w:p>
    <w:p w:rsidR="00DF253F" w:rsidRPr="001F55F6" w:rsidP="00DF253F" w14:paraId="2D8B2E4E" w14:textId="77777777">
      <w:pPr>
        <w:spacing w:before="120" w:after="120"/>
        <w:rPr>
          <w:rFonts w:cstheme="minorHAnsi"/>
          <w:b/>
          <w:sz w:val="20"/>
          <w:szCs w:val="20"/>
        </w:rPr>
      </w:pPr>
      <w:r>
        <w:rPr>
          <w:rFonts w:cstheme="minorHAnsi"/>
          <w:b/>
          <w:sz w:val="20"/>
          <w:szCs w:val="20"/>
        </w:rPr>
        <w:t>ПИБ:</w:t>
      </w:r>
      <w:r w:rsidRPr="00191039">
        <w:rPr>
          <w:rFonts w:cstheme="minorHAnsi"/>
          <w:sz w:val="20"/>
          <w:szCs w:val="20"/>
        </w:rPr>
        <w:t> </w:t>
      </w:r>
      <w:r w:rsidRPr="00601DBA">
        <w:rPr>
          <w:b/>
          <w:bCs/>
          <w:lang w:val="hr-HR"/>
        </w:rPr>
        <w:t xml:space="preserve"> </w:t>
      </w:r>
      <w:bookmarkStart w:id="2" w:name="8"/>
      <w:bookmarkEnd w:id="2"/>
      <w:r w:rsidRPr="001F55F6">
        <w:rPr>
          <w:rStyle w:val="DefaultParagraphFont"/>
          <w:rFonts w:ascii="Calibri" w:eastAsia="Calibri" w:hAnsi="Calibri" w:cs="Calibri"/>
          <w:b/>
          <w:i w:val="0"/>
          <w:caps w:val="0"/>
          <w:smallCaps w:val="0"/>
          <w:strike w:val="0"/>
          <w:color w:val="auto"/>
          <w:w w:val="100"/>
          <w:sz w:val="20"/>
          <w:szCs w:val="20"/>
          <w:highlight w:val="none"/>
        </w:rPr>
        <w:t>100693517</w:t>
      </w:r>
      <w:r w:rsidRPr="001F55F6">
        <w:rPr>
          <w:rFonts w:cstheme="minorHAnsi"/>
          <w:b/>
          <w:sz w:val="20"/>
          <w:szCs w:val="20"/>
        </w:rPr>
        <w:t xml:space="preserve"> </w:t>
      </w:r>
    </w:p>
    <w:p w:rsidR="00DF253F" w:rsidP="00DF253F" w14:paraId="4F7C37A2" w14:textId="77777777">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3" w:name="9"/>
      <w:bookmarkEnd w:id="3"/>
      <w:r>
        <w:rPr>
          <w:rStyle w:val="DefaultParagraphFont"/>
          <w:rFonts w:ascii="Calibri" w:eastAsia="Calibri" w:hAnsi="Calibri" w:cs="Calibri"/>
          <w:b/>
          <w:i w:val="0"/>
          <w:caps w:val="0"/>
          <w:smallCaps w:val="0"/>
          <w:strike w:val="0"/>
          <w:noProof/>
          <w:color w:val="auto"/>
          <w:w w:val="100"/>
          <w:sz w:val="20"/>
          <w:szCs w:val="20"/>
          <w:highlight w:val="none"/>
        </w:rPr>
        <w:t>ВОЈВОДЕ МИШИЋА БР.48</w:t>
      </w:r>
    </w:p>
    <w:p w:rsidR="00DF253F" w:rsidRPr="001F55F6" w:rsidP="00DF253F" w14:paraId="6B6F1EC3" w14:textId="3E8C8519">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10"/>
      <w:bookmarkEnd w:id="4"/>
      <w:r w:rsidRPr="001F55F6">
        <w:rPr>
          <w:rStyle w:val="DefaultParagraphFont"/>
          <w:rFonts w:ascii="Calibri" w:eastAsia="Calibri" w:hAnsi="Calibri" w:cs="Calibri"/>
          <w:b/>
          <w:i w:val="0"/>
          <w:caps w:val="0"/>
          <w:smallCaps w:val="0"/>
          <w:strike w:val="0"/>
          <w:color w:val="auto"/>
          <w:w w:val="100"/>
          <w:sz w:val="20"/>
          <w:szCs w:val="20"/>
          <w:highlight w:val="none"/>
        </w:rPr>
        <w:t>18230</w:t>
      </w:r>
      <w:r w:rsidRPr="001F55F6">
        <w:rPr>
          <w:rFonts w:cstheme="minorHAnsi"/>
          <w:b/>
          <w:sz w:val="20"/>
          <w:szCs w:val="20"/>
        </w:rPr>
        <w:t> </w:t>
      </w:r>
      <w:bookmarkStart w:id="5" w:name="11"/>
      <w:bookmarkEnd w:id="5"/>
      <w:r w:rsidRPr="001F55F6">
        <w:rPr>
          <w:rStyle w:val="DefaultParagraphFont"/>
          <w:rFonts w:ascii="Calibri" w:eastAsia="Calibri" w:hAnsi="Calibri" w:cs="Calibri"/>
          <w:b/>
          <w:i w:val="0"/>
          <w:caps w:val="0"/>
          <w:smallCaps w:val="0"/>
          <w:strike w:val="0"/>
          <w:color w:val="auto"/>
          <w:w w:val="100"/>
          <w:sz w:val="20"/>
          <w:szCs w:val="20"/>
          <w:highlight w:val="none"/>
        </w:rPr>
        <w:t>СОКОБАЊА</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Република Србија</w:t>
      </w:r>
    </w:p>
    <w:p w:rsidR="001F55F6" w:rsidRPr="001F55F6" w:rsidP="001F55F6" w14:paraId="49108E4C" w14:textId="721D459E">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6" w:name="1"/>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07.08.2024</w:t>
      </w:r>
    </w:p>
    <w:p w:rsidR="001F55F6" w:rsidRPr="001F55F6" w:rsidP="001F55F6" w14:paraId="1B2FD28D" w14:textId="10DBA3BB">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7" w:name="3"/>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02-23/22/6-24</w:t>
      </w:r>
    </w:p>
    <w:p w:rsidR="001F55F6" w:rsidRPr="00A9707B" w:rsidP="00A9707B" w14:paraId="53FD827A" w14:textId="79EB379F">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2"/>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 одлуку о додели уговора</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ОДЛУКА О ДОДЕЛИ УГОВОРА</w:t>
      </w:r>
      <w:bookmarkEnd w:id="9"/>
    </w:p>
    <w:p w:rsidR="001F55F6" w:rsidRPr="001F55F6" w:rsidP="001F55F6" w14:paraId="2D28022D" w14:textId="427447DF">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0" w:name="1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СПЕЦИЈАЛНА БОЛНИЦА ЗА НЕСПЕЦИФИЧНЕ ПЛУЋНЕ БОЛЕСТИ "СОКОБАЊА"</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1" w:name="6"/>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ЈН 23/22-24</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2" w:name="5"/>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Електрични апарати и телевизори</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3" w:name="4"/>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2024/С Ф02-0028100</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1"/>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P="00194CD8" w14:paraId="3AFB026C" w14:textId="09B3ACBA">
      <w:pPr>
        <w:pStyle w:val="Odjeljci"/>
        <w:spacing w:before="120" w:after="60"/>
        <w:ind w:left="1758" w:hanging="1758"/>
        <w:rPr>
          <w:rStyle w:val="DefaultParagraphFont"/>
          <w:rFonts w:ascii="Calibri" w:eastAsia="Calibri" w:hAnsi="Calibri" w:cs="Calibri"/>
          <w:b/>
          <w:i w:val="0"/>
          <w:caps w:val="0"/>
          <w:smallCaps w:val="0"/>
          <w:strike w:val="0"/>
          <w:color w:val="auto"/>
          <w:w w:val="100"/>
          <w:sz w:val="20"/>
          <w:szCs w:val="20"/>
          <w:highlight w:val="none"/>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7" w:name="13"/>
      <w:bookmarkEnd w:id="17"/>
      <w:r>
        <w:rPr>
          <w:rStyle w:val="DefaultParagraphFont"/>
          <w:rFonts w:ascii="Calibri" w:eastAsia="Calibri" w:hAnsi="Calibri" w:cs="Calibri"/>
          <w:b/>
          <w:i w:val="0"/>
          <w:caps w:val="0"/>
          <w:smallCaps w:val="0"/>
          <w:strike w:val="0"/>
          <w:color w:val="auto"/>
          <w:w w:val="100"/>
          <w:sz w:val="20"/>
          <w:szCs w:val="20"/>
          <w:highlight w:val="none"/>
        </w:rPr>
        <w:t>39710000</w:t>
      </w:r>
    </w:p>
    <w:tbl>
      <w:tblPr>
        <w:tblStyle w:val="TableGrid"/>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14:paraId="515EBA6D" w14:textId="77777777" w:rsidTr="00493F14">
        <w:tblPrEx>
          <w:tblW w:w="5000" w:type="pct"/>
          <w:tblBorders>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val="872"/>
        </w:trPr>
        <w:tc>
          <w:tcPr>
            <w:tcW w:w="10205" w:type="dxa"/>
          </w:tcPr>
          <w:p w:rsidR="00246D5A" w:rsidRPr="001F55F6" w:rsidP="00194CD8" w14:paraId="06B9C6B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18" w:name="15"/>
            <w:bookmarkEnd w:id="18"/>
            <w:r>
              <w:rPr>
                <w:rStyle w:val="DefaultParagraphFont"/>
                <w:rFonts w:ascii="Calibri" w:eastAsia="Calibri" w:hAnsi="Calibri" w:cs="Calibri"/>
                <w:b/>
                <w:i w:val="0"/>
                <w:caps w:val="0"/>
                <w:smallCaps w:val="0"/>
                <w:strike w:val="0"/>
                <w:color w:val="auto"/>
                <w:w w:val="100"/>
                <w:sz w:val="20"/>
                <w:szCs w:val="20"/>
                <w:highlight w:val="none"/>
              </w:rPr>
              <w:t>1</w:t>
            </w:r>
            <w:r>
              <w:rPr>
                <w:rFonts w:asciiTheme="minorHAnsi" w:hAnsiTheme="minorHAnsi" w:cstheme="minorHAnsi"/>
                <w:sz w:val="20"/>
                <w:szCs w:val="20"/>
              </w:rPr>
              <w:t xml:space="preserve"> - </w:t>
            </w:r>
            <w:bookmarkStart w:id="19" w:name="1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Клима уређаји</w:t>
            </w:r>
          </w:p>
          <w:p w:rsidR="00246D5A" w:rsidRPr="00B84A8C" w:rsidP="00246D5A" w14:paraId="200925B6"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w:t>
            </w:r>
            <w:r w:rsidRPr="001F55F6">
              <w:rPr>
                <w:rFonts w:cstheme="minorHAnsi"/>
                <w:sz w:val="20"/>
                <w:szCs w:val="20"/>
                <w:lang w:val="sr-Latn-BA"/>
              </w:rPr>
              <w:t xml:space="preserve"> </w:t>
            </w:r>
            <w:r w:rsidRPr="001F55F6">
              <w:rPr>
                <w:rFonts w:cstheme="minorHAnsi"/>
                <w:sz w:val="20"/>
                <w:szCs w:val="20"/>
                <w:lang w:val="sr-Latn-BA"/>
              </w:rPr>
              <w:t>вредност</w:t>
            </w:r>
            <w:r w:rsidRPr="001F55F6">
              <w:rPr>
                <w:rFonts w:cstheme="minorHAnsi"/>
                <w:sz w:val="20"/>
                <w:szCs w:val="20"/>
                <w:lang w:val="sr-Latn-BA"/>
              </w:rPr>
              <w:t xml:space="preserve"> партије (без ПДВ-а):</w:t>
            </w:r>
            <w:r>
              <w:rPr>
                <w:rFonts w:cstheme="minorHAnsi"/>
                <w:sz w:val="20"/>
                <w:szCs w:val="20"/>
              </w:rPr>
              <w:t> </w:t>
            </w:r>
            <w:bookmarkStart w:id="20" w:name="17"/>
            <w:bookmarkEnd w:id="20"/>
            <w:r w:rsidRPr="001F55F6">
              <w:rPr>
                <w:rStyle w:val="DefaultParagraphFont"/>
                <w:rFonts w:ascii="Calibri" w:eastAsia="Calibri" w:hAnsi="Calibri" w:cs="Calibri"/>
                <w:b/>
                <w:i w:val="0"/>
                <w:caps w:val="0"/>
                <w:smallCaps w:val="0"/>
                <w:strike w:val="0"/>
                <w:color w:val="auto"/>
                <w:w w:val="100"/>
                <w:sz w:val="20"/>
                <w:szCs w:val="20"/>
                <w:highlight w:val="none"/>
              </w:rPr>
              <w:t>506.000,00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21" w:name="18"/>
            <w:bookmarkEnd w:id="21"/>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paraId="19F878AF"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w:t>
            </w:r>
            <w:r w:rsidRPr="00246D5A">
              <w:rPr>
                <w:rFonts w:cstheme="minorHAnsi"/>
                <w:sz w:val="20"/>
                <w:szCs w:val="20"/>
                <w:lang w:val="sr-Latn-BA"/>
              </w:rPr>
              <w:t>додељује</w:t>
            </w:r>
            <w:r w:rsidRPr="00246D5A">
              <w:rPr>
                <w:rFonts w:cstheme="minorHAnsi"/>
                <w:sz w:val="20"/>
                <w:szCs w:val="20"/>
                <w:lang w:val="sr-Latn-BA"/>
              </w:rPr>
              <w:t xml:space="preserve"> </w:t>
            </w:r>
            <w:bookmarkStart w:id="22" w:name="22"/>
            <w:bookmarkEnd w:id="22"/>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paraId="6C3A8293"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23" w:name="23"/>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 xml:space="preserve">Електроник партнер доо Београд </w:t>
                  </w:r>
                  <w:r w:rsidRPr="00B84A8C">
                    <w:rPr>
                      <w:rFonts w:cstheme="minorHAnsi"/>
                      <w:b/>
                      <w:bCs/>
                      <w:sz w:val="20"/>
                      <w:szCs w:val="20"/>
                      <w:lang w:val="sr-Latn-BA"/>
                    </w:rPr>
                    <w:t xml:space="preserve">, </w:t>
                  </w:r>
                  <w:bookmarkStart w:id="24" w:name="24"/>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103605787</w:t>
                  </w:r>
                  <w:r w:rsidRPr="00B84A8C">
                    <w:rPr>
                      <w:rFonts w:cstheme="minorHAnsi"/>
                      <w:b/>
                      <w:bCs/>
                      <w:sz w:val="20"/>
                      <w:szCs w:val="20"/>
                      <w:lang w:val="sr-Latn-BA"/>
                    </w:rPr>
                    <w:t xml:space="preserve">, </w:t>
                  </w:r>
                  <w:bookmarkStart w:id="25" w:name="25"/>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 xml:space="preserve">ДР ИВАНА РИБАРА, 146 </w:t>
                  </w:r>
                  <w:r w:rsidRPr="00B84A8C">
                    <w:rPr>
                      <w:rFonts w:cstheme="minorHAnsi"/>
                      <w:b/>
                      <w:bCs/>
                      <w:sz w:val="20"/>
                      <w:szCs w:val="20"/>
                      <w:lang w:val="sr-Latn-BA"/>
                    </w:rPr>
                    <w:t xml:space="preserve">, </w:t>
                  </w:r>
                  <w:bookmarkStart w:id="26" w:name="26"/>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 (Нови Београд)</w:t>
                  </w:r>
                  <w:r w:rsidRPr="00B84A8C">
                    <w:rPr>
                      <w:rFonts w:cstheme="minorHAnsi"/>
                      <w:b/>
                      <w:bCs/>
                      <w:sz w:val="20"/>
                      <w:szCs w:val="20"/>
                      <w:lang w:val="sr-Latn-BA"/>
                    </w:rPr>
                    <w:t xml:space="preserve">, </w:t>
                  </w:r>
                  <w:bookmarkStart w:id="27" w:name="27"/>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11070</w:t>
                  </w:r>
                  <w:r w:rsidRPr="00B84A8C">
                    <w:rPr>
                      <w:rFonts w:cstheme="minorHAnsi"/>
                      <w:b/>
                      <w:bCs/>
                      <w:sz w:val="20"/>
                      <w:szCs w:val="20"/>
                      <w:lang w:val="sr-Latn-BA"/>
                    </w:rPr>
                    <w:t xml:space="preserve">, </w:t>
                  </w:r>
                  <w:bookmarkStart w:id="28" w:name="28"/>
                  <w:bookmarkEnd w:id="28"/>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paraId="52A0F6C3"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w:t>
            </w:r>
            <w:r w:rsidRPr="00246D5A">
              <w:rPr>
                <w:rFonts w:cstheme="minorHAnsi"/>
                <w:bCs/>
                <w:sz w:val="20"/>
                <w:szCs w:val="20"/>
                <w:lang w:val="sr-Latn-BA"/>
              </w:rPr>
              <w:t xml:space="preserve"> уговора (без ПДВ):</w:t>
            </w:r>
            <w:r w:rsidRPr="00246D5A">
              <w:rPr>
                <w:rFonts w:cstheme="minorHAnsi"/>
                <w:bCs/>
                <w:sz w:val="20"/>
                <w:szCs w:val="20"/>
                <w:lang w:val="sr-Latn-BA"/>
              </w:rPr>
              <w:tab/>
            </w:r>
            <w:bookmarkStart w:id="29" w:name="19"/>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367.000,00</w:t>
            </w:r>
          </w:p>
          <w:p w:rsidR="00246D5A" w:rsidRPr="00B84A8C" w:rsidP="00246D5A" w14:paraId="0427860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Вредност</w:t>
            </w:r>
            <w:r w:rsidRPr="00DF253F">
              <w:rPr>
                <w:rFonts w:cstheme="minorHAnsi"/>
                <w:bCs/>
                <w:sz w:val="20"/>
                <w:szCs w:val="20"/>
                <w:lang w:val="it-IT"/>
              </w:rPr>
              <w:t xml:space="preserve"> </w:t>
            </w:r>
            <w:r w:rsidRPr="00DF253F">
              <w:rPr>
                <w:rFonts w:cstheme="minorHAnsi"/>
                <w:bCs/>
                <w:sz w:val="20"/>
                <w:szCs w:val="20"/>
                <w:lang w:val="it-IT"/>
              </w:rPr>
              <w:t>уговора</w:t>
            </w:r>
            <w:r w:rsidRPr="00DF253F">
              <w:rPr>
                <w:rFonts w:cstheme="minorHAnsi"/>
                <w:bCs/>
                <w:sz w:val="20"/>
                <w:szCs w:val="20"/>
                <w:lang w:val="it-IT"/>
              </w:rPr>
              <w:t xml:space="preserve"> (са ПДВ):</w:t>
            </w:r>
            <w:r w:rsidRPr="00DF253F">
              <w:rPr>
                <w:rFonts w:cstheme="minorHAnsi"/>
                <w:bCs/>
                <w:sz w:val="20"/>
                <w:szCs w:val="20"/>
                <w:lang w:val="it-IT"/>
              </w:rPr>
              <w:tab/>
            </w:r>
            <w:bookmarkStart w:id="30" w:name="20"/>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440.400,00</w:t>
            </w:r>
          </w:p>
          <w:p w:rsidR="00246D5A" w:rsidRPr="00DF253F" w:rsidP="00246D5A" w14:paraId="3D1EEA1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Валута:</w:t>
            </w:r>
            <w:r>
              <w:rPr>
                <w:rFonts w:cstheme="minorHAnsi"/>
                <w:sz w:val="20"/>
                <w:szCs w:val="20"/>
              </w:rPr>
              <w:t> </w:t>
            </w:r>
            <w:bookmarkStart w:id="31" w:name="21"/>
            <w:bookmarkEnd w:id="31"/>
            <w:r w:rsidRPr="00DF253F">
              <w:rPr>
                <w:rStyle w:val="DefaultParagraphFont"/>
                <w:rFonts w:ascii="Calibri" w:eastAsia="Calibri" w:hAnsi="Calibri" w:cs="Calibri"/>
                <w:b/>
                <w:bCs/>
                <w:i w:val="0"/>
                <w:caps w:val="0"/>
                <w:smallCaps w:val="0"/>
                <w:strike w:val="0"/>
                <w:color w:val="auto"/>
                <w:w w:val="100"/>
                <w:sz w:val="20"/>
                <w:szCs w:val="20"/>
                <w:highlight w:val="none"/>
                <w:lang w:val="it-IT"/>
              </w:rPr>
              <w:t>РСД</w:t>
            </w:r>
          </w:p>
          <w:p w:rsidR="00D97E3E" w:rsidRPr="00D97E3E" w:rsidP="00194CD8" w14:paraId="38207CC1"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32" w:name="14"/>
            <w:bookmarkEnd w:id="32"/>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Привредни субјект је испунио услове захтеване конкурсном документацијом и изабран је на основу критеријума најнижа понуђена цена.</w:t>
            </w:r>
          </w:p>
        </w:tc>
      </w:tr>
      <w:tr w14:paraId="515EBA6D" w14:textId="77777777" w:rsidTr="00493F14">
        <w:tblPrEx>
          <w:tblW w:w="5000" w:type="pct"/>
          <w:tblLayout w:type="fixed"/>
          <w:tblCellMar>
            <w:left w:w="0" w:type="dxa"/>
            <w:right w:w="0" w:type="dxa"/>
          </w:tblCellMar>
          <w:tblLook w:val="04A0"/>
        </w:tblPrEx>
        <w:trPr>
          <w:trHeight w:val="872"/>
        </w:trPr>
        <w:tc>
          <w:tcPr>
            <w:tcW w:w="10205" w:type="dxa"/>
          </w:tcPr>
          <w:p w:rsidR="00246D5A" w:rsidRPr="001F55F6" w:rsidP="00194CD8" w14:textId="3AA3597D">
            <w:pPr>
              <w:pStyle w:val="Odjeljci"/>
              <w:spacing w:before="60"/>
              <w:ind w:left="1758" w:hanging="1758"/>
              <w:rPr>
                <w:rStyle w:val="DefaultParagraphFont"/>
                <w:rFonts w:ascii="Calibri" w:eastAsia="Calibri" w:hAnsi="Calibri" w:cs="Calibri"/>
                <w:b/>
                <w:i w:val="0"/>
                <w:caps w:val="0"/>
                <w:smallCaps w:val="0"/>
                <w:strike w:val="0"/>
                <w:color w:val="auto"/>
                <w:w w:val="100"/>
                <w:sz w:val="20"/>
                <w:szCs w:val="20"/>
                <w:highlight w:val="none"/>
                <w:lang w:val="sr-Latn-BA"/>
              </w:rPr>
            </w:pPr>
            <w:r>
              <w:rPr>
                <w:rFonts w:asciiTheme="minorHAnsi" w:hAnsiTheme="minorHAnsi" w:cstheme="minorHAnsi"/>
                <w:b w:val="0"/>
                <w:bCs w:val="0"/>
                <w:sz w:val="20"/>
                <w:szCs w:val="20"/>
                <w:lang w:val="sr-Latn-BA"/>
              </w:rPr>
              <w:t>Број и назив партије</w:t>
            </w:r>
            <w:r w:rsidRPr="001F55F6">
              <w:rPr>
                <w:rFonts w:asciiTheme="minorHAnsi" w:hAnsiTheme="minorHAnsi" w:cstheme="minorHAnsi"/>
                <w:b w:val="0"/>
                <w:bCs w:val="0"/>
                <w:sz w:val="20"/>
                <w:szCs w:val="20"/>
                <w:lang w:val="sr-Latn-BA"/>
              </w:rPr>
              <w:t>:</w:t>
            </w:r>
            <w:r>
              <w:rPr>
                <w:rFonts w:cstheme="minorHAnsi"/>
                <w:sz w:val="20"/>
                <w:szCs w:val="20"/>
              </w:rPr>
              <w:tab/>
            </w:r>
            <w:bookmarkStart w:id="33" w:name="30"/>
            <w:bookmarkEnd w:id="33"/>
            <w:r>
              <w:rPr>
                <w:rStyle w:val="DefaultParagraphFont"/>
                <w:rFonts w:ascii="Calibri" w:eastAsia="Calibri" w:hAnsi="Calibri" w:cs="Calibri"/>
                <w:b/>
                <w:i w:val="0"/>
                <w:caps w:val="0"/>
                <w:smallCaps w:val="0"/>
                <w:strike w:val="0"/>
                <w:color w:val="auto"/>
                <w:w w:val="100"/>
                <w:sz w:val="20"/>
                <w:szCs w:val="20"/>
                <w:highlight w:val="none"/>
              </w:rPr>
              <w:t>2</w:t>
            </w:r>
            <w:r>
              <w:rPr>
                <w:rFonts w:asciiTheme="minorHAnsi" w:hAnsiTheme="minorHAnsi" w:cstheme="minorHAnsi"/>
                <w:sz w:val="20"/>
                <w:szCs w:val="20"/>
              </w:rPr>
              <w:t xml:space="preserve"> - </w:t>
            </w:r>
            <w:bookmarkStart w:id="34" w:name="31"/>
            <w:bookmarkEnd w:id="34"/>
            <w:r w:rsidRPr="001F55F6">
              <w:rPr>
                <w:rStyle w:val="DefaultParagraphFont"/>
                <w:rFonts w:ascii="Calibri" w:eastAsia="Calibri" w:hAnsi="Calibri" w:cs="Calibri"/>
                <w:b/>
                <w:i w:val="0"/>
                <w:caps w:val="0"/>
                <w:smallCaps w:val="0"/>
                <w:strike w:val="0"/>
                <w:color w:val="auto"/>
                <w:w w:val="100"/>
                <w:sz w:val="20"/>
                <w:szCs w:val="20"/>
                <w:highlight w:val="none"/>
                <w:lang w:val="sr-Latn-BA"/>
              </w:rPr>
              <w:t>Парочистачи</w:t>
            </w:r>
          </w:p>
          <w:p w:rsidR="00246D5A" w:rsidRPr="00B84A8C" w:rsidP="00246D5A"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w:t>
            </w:r>
            <w:r w:rsidRPr="001F55F6">
              <w:rPr>
                <w:rFonts w:cstheme="minorHAnsi"/>
                <w:sz w:val="20"/>
                <w:szCs w:val="20"/>
                <w:lang w:val="sr-Latn-BA"/>
              </w:rPr>
              <w:t xml:space="preserve"> </w:t>
            </w:r>
            <w:r w:rsidRPr="001F55F6">
              <w:rPr>
                <w:rFonts w:cstheme="minorHAnsi"/>
                <w:sz w:val="20"/>
                <w:szCs w:val="20"/>
                <w:lang w:val="sr-Latn-BA"/>
              </w:rPr>
              <w:t>вредност</w:t>
            </w:r>
            <w:r w:rsidRPr="001F55F6">
              <w:rPr>
                <w:rFonts w:cstheme="minorHAnsi"/>
                <w:sz w:val="20"/>
                <w:szCs w:val="20"/>
                <w:lang w:val="sr-Latn-BA"/>
              </w:rPr>
              <w:t xml:space="preserve"> партије (без ПДВ-а):</w:t>
            </w:r>
            <w:r>
              <w:rPr>
                <w:rFonts w:cstheme="minorHAnsi"/>
                <w:sz w:val="20"/>
                <w:szCs w:val="20"/>
              </w:rPr>
              <w:t> </w:t>
            </w:r>
            <w:bookmarkStart w:id="35" w:name="32"/>
            <w:bookmarkEnd w:id="35"/>
            <w:r w:rsidRPr="001F55F6">
              <w:rPr>
                <w:rStyle w:val="DefaultParagraphFont"/>
                <w:rFonts w:ascii="Calibri" w:eastAsia="Calibri" w:hAnsi="Calibri" w:cs="Calibri"/>
                <w:b/>
                <w:i w:val="0"/>
                <w:caps w:val="0"/>
                <w:smallCaps w:val="0"/>
                <w:strike w:val="0"/>
                <w:color w:val="auto"/>
                <w:w w:val="100"/>
                <w:sz w:val="20"/>
                <w:szCs w:val="20"/>
                <w:highlight w:val="none"/>
              </w:rPr>
              <w:t>69.600,00</w:t>
            </w:r>
            <w:r w:rsidRPr="001F55F6">
              <w:rPr>
                <w:rFonts w:cstheme="minorHAnsi"/>
                <w:b/>
                <w:sz w:val="20"/>
                <w:szCs w:val="20"/>
              </w:rPr>
              <w:t> </w:t>
            </w:r>
            <w:r w:rsidRPr="001F55F6">
              <w:rPr>
                <w:rFonts w:cstheme="minorHAnsi"/>
                <w:sz w:val="20"/>
                <w:szCs w:val="20"/>
                <w:lang w:val="sr-Latn-BA"/>
              </w:rPr>
              <w:t>Валута:</w:t>
            </w:r>
            <w:r>
              <w:rPr>
                <w:rFonts w:cstheme="minorHAnsi"/>
                <w:sz w:val="20"/>
                <w:szCs w:val="20"/>
              </w:rPr>
              <w:t> </w:t>
            </w:r>
            <w:bookmarkStart w:id="36" w:name="33"/>
            <w:bookmarkEnd w:id="36"/>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246D5A" w:rsidRPr="00246D5A" w:rsidP="00194CD8" w14:textId="77777777">
            <w:pPr>
              <w:tabs>
                <w:tab w:val="left" w:pos="1701"/>
              </w:tabs>
              <w:spacing w:before="120" w:after="60"/>
              <w:rPr>
                <w:rFonts w:cstheme="minorHAnsi"/>
                <w:sz w:val="20"/>
                <w:szCs w:val="20"/>
                <w:lang w:val="sr-Latn-BA"/>
              </w:rPr>
            </w:pPr>
            <w:r w:rsidRPr="00246D5A">
              <w:rPr>
                <w:rFonts w:cstheme="minorHAnsi"/>
                <w:sz w:val="20"/>
                <w:szCs w:val="20"/>
                <w:lang w:val="sr-Latn-BA"/>
              </w:rPr>
              <w:t xml:space="preserve">Уговор се </w:t>
            </w:r>
            <w:r w:rsidRPr="00246D5A">
              <w:rPr>
                <w:rFonts w:cstheme="minorHAnsi"/>
                <w:sz w:val="20"/>
                <w:szCs w:val="20"/>
                <w:lang w:val="sr-Latn-BA"/>
              </w:rPr>
              <w:t>додељује</w:t>
            </w:r>
            <w:r w:rsidRPr="00246D5A">
              <w:rPr>
                <w:rFonts w:cstheme="minorHAnsi"/>
                <w:sz w:val="20"/>
                <w:szCs w:val="20"/>
                <w:lang w:val="sr-Latn-BA"/>
              </w:rPr>
              <w:t xml:space="preserve"> </w:t>
            </w:r>
            <w:bookmarkStart w:id="37" w:name="37"/>
            <w:bookmarkEnd w:id="37"/>
            <w:r w:rsidRPr="00246D5A">
              <w:rPr>
                <w:rStyle w:val="DefaultParagraphFont"/>
                <w:rFonts w:ascii="Calibri" w:eastAsia="Calibri" w:hAnsi="Calibri" w:cs="Calibri"/>
                <w:b/>
                <w:i w:val="0"/>
                <w:caps w:val="0"/>
                <w:smallCaps w:val="0"/>
                <w:strike w:val="0"/>
                <w:color w:val="auto"/>
                <w:w w:val="100"/>
                <w:sz w:val="20"/>
                <w:szCs w:val="20"/>
                <w:highlight w:val="none"/>
                <w:lang w:val="sr-Latn-BA"/>
              </w:rPr>
              <w:t>привредном субјекту</w:t>
            </w:r>
            <w:r w:rsidRPr="00246D5A">
              <w:rPr>
                <w:rFonts w:cstheme="minorHAnsi"/>
                <w:sz w:val="20"/>
                <w:szCs w:val="20"/>
                <w:lang w:val="sr-Latn-BA"/>
              </w:rPr>
              <w:t>:</w:t>
            </w:r>
          </w:p>
          <w:tbl>
            <w:tblPr>
              <w:tblW w:w="5000" w:type="pct"/>
              <w:tblLayout w:type="fixed"/>
              <w:tblCellMar>
                <w:left w:w="0" w:type="dxa"/>
                <w:right w:w="0" w:type="dxa"/>
              </w:tblCellMar>
              <w:tblLook w:val="04A0"/>
            </w:tblPr>
            <w:tblGrid>
              <w:gridCol w:w="10205"/>
            </w:tblGrid>
            <w:tr w14:paraId="1BB039AA" w14:textId="77777777" w:rsidTr="00246D5A">
              <w:tblPrEx>
                <w:tblW w:w="5000" w:type="pct"/>
                <w:tblLayout w:type="fixed"/>
                <w:tblCellMar>
                  <w:left w:w="0" w:type="dxa"/>
                  <w:right w:w="0" w:type="dxa"/>
                </w:tblCellMar>
                <w:tblLook w:val="04A0"/>
              </w:tblPrEx>
              <w:trPr>
                <w:cantSplit/>
                <w:trHeight w:val="335"/>
              </w:trPr>
              <w:tc>
                <w:tcPr>
                  <w:tcW w:w="5000" w:type="pct"/>
                  <w:hideMark/>
                </w:tcPr>
                <w:p w:rsidR="00246D5A" w:rsidRPr="00246D5A" w:rsidP="00246D5A" w14:textId="6E7AABA8">
                  <w:pPr>
                    <w:rPr>
                      <w:rStyle w:val="DefaultParagraphFont"/>
                      <w:rFonts w:ascii="Calibri" w:eastAsia="Calibri" w:hAnsi="Calibri" w:cs="Calibri"/>
                      <w:b/>
                      <w:bCs/>
                      <w:i w:val="0"/>
                      <w:caps w:val="0"/>
                      <w:smallCaps w:val="0"/>
                      <w:strike w:val="0"/>
                      <w:color w:val="auto"/>
                      <w:w w:val="100"/>
                      <w:sz w:val="20"/>
                      <w:szCs w:val="20"/>
                      <w:highlight w:val="none"/>
                      <w:lang w:val="sr-Latn-BA"/>
                    </w:rPr>
                  </w:pPr>
                  <w:bookmarkStart w:id="38" w:name="38"/>
                  <w:bookmarkEnd w:id="3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ЕУРО ОРИГИНАЛ ДОО</w:t>
                  </w:r>
                  <w:r w:rsidRPr="00B84A8C">
                    <w:rPr>
                      <w:rFonts w:cstheme="minorHAnsi"/>
                      <w:b/>
                      <w:bCs/>
                      <w:sz w:val="20"/>
                      <w:szCs w:val="20"/>
                      <w:lang w:val="sr-Latn-BA"/>
                    </w:rPr>
                    <w:t xml:space="preserve">, </w:t>
                  </w:r>
                  <w:bookmarkStart w:id="39" w:name="39"/>
                  <w:bookmarkEnd w:id="3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104653234</w:t>
                  </w:r>
                  <w:r w:rsidRPr="00B84A8C">
                    <w:rPr>
                      <w:rFonts w:cstheme="minorHAnsi"/>
                      <w:b/>
                      <w:bCs/>
                      <w:sz w:val="20"/>
                      <w:szCs w:val="20"/>
                      <w:lang w:val="sr-Latn-BA"/>
                    </w:rPr>
                    <w:t xml:space="preserve">, </w:t>
                  </w:r>
                  <w:bookmarkStart w:id="40" w:name="40"/>
                  <w:bookmarkEnd w:id="4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 xml:space="preserve">ИВАНА МИЛУТИНОВИЋА 81б  </w:t>
                  </w:r>
                  <w:r w:rsidRPr="00B84A8C">
                    <w:rPr>
                      <w:rFonts w:cstheme="minorHAnsi"/>
                      <w:b/>
                      <w:bCs/>
                      <w:sz w:val="20"/>
                      <w:szCs w:val="20"/>
                      <w:lang w:val="sr-Latn-BA"/>
                    </w:rPr>
                    <w:t xml:space="preserve">, </w:t>
                  </w:r>
                  <w:bookmarkStart w:id="41" w:name="41"/>
                  <w:bookmarkEnd w:id="4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БЕОГРАД</w:t>
                  </w:r>
                  <w:r w:rsidRPr="00B84A8C">
                    <w:rPr>
                      <w:rFonts w:cstheme="minorHAnsi"/>
                      <w:b/>
                      <w:bCs/>
                      <w:sz w:val="20"/>
                      <w:szCs w:val="20"/>
                      <w:lang w:val="sr-Latn-BA"/>
                    </w:rPr>
                    <w:t xml:space="preserve">, </w:t>
                  </w:r>
                  <w:bookmarkStart w:id="42" w:name="42"/>
                  <w:bookmarkEnd w:id="4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11211</w:t>
                  </w:r>
                  <w:r w:rsidRPr="00B84A8C">
                    <w:rPr>
                      <w:rFonts w:cstheme="minorHAnsi"/>
                      <w:b/>
                      <w:bCs/>
                      <w:sz w:val="20"/>
                      <w:szCs w:val="20"/>
                      <w:lang w:val="sr-Latn-BA"/>
                    </w:rPr>
                    <w:t xml:space="preserve">, </w:t>
                  </w:r>
                  <w:bookmarkStart w:id="43" w:name="43"/>
                  <w:bookmarkEnd w:id="43"/>
                  <w:r w:rsidRPr="00246D5A">
                    <w:rPr>
                      <w:rStyle w:val="DefaultParagraphFont"/>
                      <w:rFonts w:ascii="Calibri" w:eastAsia="Calibri" w:hAnsi="Calibri" w:cs="Calibri"/>
                      <w:b/>
                      <w:bCs/>
                      <w:i w:val="0"/>
                      <w:caps w:val="0"/>
                      <w:smallCaps w:val="0"/>
                      <w:strike w:val="0"/>
                      <w:color w:val="auto"/>
                      <w:w w:val="100"/>
                      <w:sz w:val="20"/>
                      <w:szCs w:val="20"/>
                      <w:highlight w:val="none"/>
                      <w:lang w:val="sr-Latn-BA"/>
                    </w:rPr>
                    <w:t>Србија</w:t>
                  </w:r>
                </w:p>
              </w:tc>
            </w:tr>
          </w:tbl>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246D5A">
              <w:rPr>
                <w:rFonts w:cstheme="minorHAnsi"/>
                <w:bCs/>
                <w:sz w:val="20"/>
                <w:szCs w:val="20"/>
                <w:lang w:val="sr-Latn-BA"/>
              </w:rPr>
              <w:t>Вредност</w:t>
            </w:r>
            <w:r w:rsidRPr="00246D5A">
              <w:rPr>
                <w:rFonts w:cstheme="minorHAnsi"/>
                <w:bCs/>
                <w:sz w:val="20"/>
                <w:szCs w:val="20"/>
                <w:lang w:val="sr-Latn-BA"/>
              </w:rPr>
              <w:t xml:space="preserve"> уговора (без ПДВ):</w:t>
            </w:r>
            <w:r w:rsidRPr="00246D5A">
              <w:rPr>
                <w:rFonts w:cstheme="minorHAnsi"/>
                <w:bCs/>
                <w:sz w:val="20"/>
                <w:szCs w:val="20"/>
                <w:lang w:val="sr-Latn-BA"/>
              </w:rPr>
              <w:tab/>
            </w:r>
            <w:bookmarkStart w:id="44" w:name="34"/>
            <w:bookmarkEnd w:id="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54.200,00</w:t>
            </w:r>
          </w:p>
          <w:p w:rsidR="00246D5A" w:rsidRPr="00B84A8C" w:rsidP="00246D5A" w14:textId="77777777">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DF253F">
              <w:rPr>
                <w:rFonts w:cstheme="minorHAnsi"/>
                <w:bCs/>
                <w:sz w:val="20"/>
                <w:szCs w:val="20"/>
                <w:lang w:val="it-IT"/>
              </w:rPr>
              <w:t>Вредност</w:t>
            </w:r>
            <w:r w:rsidRPr="00DF253F">
              <w:rPr>
                <w:rFonts w:cstheme="minorHAnsi"/>
                <w:bCs/>
                <w:sz w:val="20"/>
                <w:szCs w:val="20"/>
                <w:lang w:val="it-IT"/>
              </w:rPr>
              <w:t xml:space="preserve"> </w:t>
            </w:r>
            <w:r w:rsidRPr="00DF253F">
              <w:rPr>
                <w:rFonts w:cstheme="minorHAnsi"/>
                <w:bCs/>
                <w:sz w:val="20"/>
                <w:szCs w:val="20"/>
                <w:lang w:val="it-IT"/>
              </w:rPr>
              <w:t>уговора</w:t>
            </w:r>
            <w:r w:rsidRPr="00DF253F">
              <w:rPr>
                <w:rFonts w:cstheme="minorHAnsi"/>
                <w:bCs/>
                <w:sz w:val="20"/>
                <w:szCs w:val="20"/>
                <w:lang w:val="it-IT"/>
              </w:rPr>
              <w:t xml:space="preserve"> (са ПДВ):</w:t>
            </w:r>
            <w:r w:rsidRPr="00DF253F">
              <w:rPr>
                <w:rFonts w:cstheme="minorHAnsi"/>
                <w:bCs/>
                <w:sz w:val="20"/>
                <w:szCs w:val="20"/>
                <w:lang w:val="it-IT"/>
              </w:rPr>
              <w:tab/>
            </w:r>
            <w:bookmarkStart w:id="45" w:name="35"/>
            <w:bookmarkEnd w:id="4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65.040,00</w:t>
            </w:r>
          </w:p>
          <w:p w:rsidR="00246D5A" w:rsidRPr="00DF253F" w:rsidP="00246D5A" w14:textId="77777777">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it-IT"/>
              </w:rPr>
            </w:pPr>
            <w:r w:rsidRPr="00DF253F">
              <w:rPr>
                <w:rFonts w:cstheme="minorHAnsi"/>
                <w:sz w:val="20"/>
                <w:szCs w:val="20"/>
                <w:lang w:val="it-IT"/>
              </w:rPr>
              <w:t>Валута:</w:t>
            </w:r>
            <w:r>
              <w:rPr>
                <w:rFonts w:cstheme="minorHAnsi"/>
                <w:sz w:val="20"/>
                <w:szCs w:val="20"/>
              </w:rPr>
              <w:t> </w:t>
            </w:r>
            <w:bookmarkStart w:id="46" w:name="36"/>
            <w:bookmarkEnd w:id="46"/>
            <w:r w:rsidRPr="00DF253F">
              <w:rPr>
                <w:rStyle w:val="DefaultParagraphFont"/>
                <w:rFonts w:ascii="Calibri" w:eastAsia="Calibri" w:hAnsi="Calibri" w:cs="Calibri"/>
                <w:b/>
                <w:bCs/>
                <w:i w:val="0"/>
                <w:caps w:val="0"/>
                <w:smallCaps w:val="0"/>
                <w:strike w:val="0"/>
                <w:color w:val="auto"/>
                <w:w w:val="100"/>
                <w:sz w:val="20"/>
                <w:szCs w:val="20"/>
                <w:highlight w:val="none"/>
                <w:lang w:val="it-IT"/>
              </w:rPr>
              <w:t>РСД</w:t>
            </w:r>
          </w:p>
          <w:p w:rsidR="00D97E3E" w:rsidRPr="00D97E3E" w:rsidP="00194CD8" w14:textId="5BD9E311">
            <w:pPr>
              <w:tabs>
                <w:tab w:val="left" w:pos="2410"/>
              </w:tabs>
              <w:spacing w:before="120" w:after="60"/>
              <w:rPr>
                <w:rStyle w:val="DefaultParagraphFont"/>
                <w:rFonts w:ascii="Calibri" w:eastAsia="Calibri" w:hAnsi="Calibri" w:cs="Calibri"/>
                <w:b w:val="0"/>
                <w:i w:val="0"/>
                <w:caps w:val="0"/>
                <w:smallCaps w:val="0"/>
                <w:strike w:val="0"/>
                <w:color w:val="auto"/>
                <w:w w:val="100"/>
                <w:sz w:val="20"/>
                <w:szCs w:val="20"/>
                <w:highlight w:val="none"/>
                <w:lang w:val="sr-Latn-BA"/>
              </w:rPr>
            </w:pPr>
            <w:r>
              <w:rPr>
                <w:rFonts w:cstheme="minorHAnsi"/>
                <w:sz w:val="20"/>
                <w:szCs w:val="20"/>
                <w:lang w:val="sr-Latn-BA"/>
              </w:rPr>
              <w:t>Напомена</w:t>
            </w:r>
            <w:r w:rsidRPr="00D97E3E">
              <w:rPr>
                <w:rFonts w:cstheme="minorHAnsi"/>
                <w:sz w:val="20"/>
                <w:szCs w:val="20"/>
                <w:lang w:val="sr-Latn-BA"/>
              </w:rPr>
              <w:t>:</w:t>
            </w:r>
            <w:r w:rsidR="00194CD8">
              <w:rPr>
                <w:rFonts w:cstheme="minorHAnsi"/>
                <w:sz w:val="20"/>
                <w:szCs w:val="20"/>
              </w:rPr>
              <w:t> </w:t>
            </w:r>
            <w:bookmarkStart w:id="47" w:name="29"/>
            <w:bookmarkEnd w:id="47"/>
            <w:r w:rsidRPr="00D97E3E">
              <w:rPr>
                <w:rStyle w:val="DefaultParagraphFont"/>
                <w:rFonts w:ascii="Calibri" w:eastAsia="Calibri" w:hAnsi="Calibri" w:cs="Calibri"/>
                <w:b w:val="0"/>
                <w:i w:val="0"/>
                <w:caps w:val="0"/>
                <w:smallCaps w:val="0"/>
                <w:strike w:val="0"/>
                <w:color w:val="auto"/>
                <w:w w:val="100"/>
                <w:sz w:val="20"/>
                <w:szCs w:val="20"/>
                <w:highlight w:val="none"/>
                <w:lang w:val="sr-Latn-BA"/>
              </w:rPr>
              <w:t>Привредни субјект је испунио услове захтеване конкурсном документацијом и изабран је на основу критеријума најнижа понуђена цена.</w:t>
            </w:r>
          </w:p>
        </w:tc>
      </w:tr>
    </w:tbl>
    <w:p w:rsidR="00246D5A" w:rsidP="00194CD8" w14:paraId="4667A22A" w14:textId="77777777">
      <w:pPr>
        <w:pStyle w:val="Odjeljci"/>
        <w:spacing w:before="60"/>
        <w:ind w:left="2155" w:hanging="2155"/>
        <w:rPr>
          <w:rFonts w:asciiTheme="minorHAnsi" w:hAnsiTheme="minorHAnsi" w:cstheme="minorHAnsi"/>
          <w:b w:val="0"/>
          <w:bCs w:val="0"/>
          <w:sz w:val="20"/>
          <w:szCs w:val="20"/>
          <w:lang w:val="sr-Latn-BA"/>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Електрични апарати и телевизори</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 23/22-24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02-23/22/2-24, 23.07.2024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2.043.000,00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39710000-Електрични апарати за домаћинство</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ДА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2024/С Ф02-0028100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27.07.2024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06.08.2024 09:00:00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Ана Стојковић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Ђорђевић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Срђан Анђелковић</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Клима уређаји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506.000,00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испоруке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136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Парочистачи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Процењена вредност</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69.600,00</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02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Захтеви набавке</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Назив захтева</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Рок испоруке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06.08.2024 09:00:00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06.08.2024 09:01:42</w:t>
                  </w:r>
                </w:p>
              </w:tc>
            </w:tr>
            <w:tr>
              <w:tblPrEx>
                <w:tblInd w:w="39" w:type="dxa"/>
                <w:tblCellMar>
                  <w:left w:w="0" w:type="dxa"/>
                  <w:right w:w="0" w:type="dxa"/>
                </w:tblCellMar>
                <w:tblLook w:val="0000"/>
              </w:tblPrEx>
              <w:trPr>
                <w:trHeight w:val="242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Клима уређаји</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ЛИПА ДОО ВРАЊЕ, Јужноморавска, 5, 17500, Врање,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482/24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31.7.2024. 21:56:27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ЕЛЕКТРОТЕРМ ПОТИЋ ДОО НИШ-МЕДИАНА, ОБИЛИЋЕВ ВЕНАЦ, 5, 18106, НИШ (МЕДИЈАНА),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17</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2.8.2024. 21:12:53</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Електроник партнер доо Београд , ДР ИВАНА РИБАРА, 146 , 11070, Београд (Нови Београд),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314/2024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5.8.2024. 14:18:56</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42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Парочистачи</w:t>
                              </w:r>
                            </w:p>
                          </w:tc>
                        </w:tr>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ЛИПА ДОО ВРАЊЕ, Јужноморавска, 5, 17500, Врање,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487/24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31.7.2024. 21:56:27</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ЕУРО ОРИГИНАЛ ДОО, ИВАНА МИЛУТИНОВИЋА 81б  , 11211, БЕОГРАД,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01-08</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5.8.2024. 09:31:46</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Електроник партнер доо Београд , ДР ИВАНА РИБАРА, 146 , 11070, Београд (Нови Београд),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314/2024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5.8.2024. 14:18:56</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Клима уређаји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 xml:space="preserve">Електроник партнер доо Београд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440400.00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ЕЛЕКТРОТЕРМ ПОТИЋ ДОО НИШ-МЕДИАНА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375025.00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448830.00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ЛИПА ДОО ВРАЊЕ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439920.00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47"/>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Парочистачи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 xml:space="preserve">Електроник партнер доо Београд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ЕУРО ОРИГИНАЛ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54200.00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65040.00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ЛИПА ДОО ВРАЊЕ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59280.00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71136.00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4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1</w:t>
                                <w:br/>
                                <w:t>Назив партије: Клима уређаји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 xml:space="preserve">Електроник партнер доо Београд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367000.00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440400.00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ЕЛЕКТРОТЕРМ ПОТИЋ ДОО НИШ-МЕДИАНА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375025.00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448830.00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ЛИПА ДОО ВРАЊЕ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366600.00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439920.00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170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9444"/>
                    <w:gridCol w:w="5953"/>
                  </w:tblGrid>
                  <w:tr>
                    <w:tblPrEx>
                      <w:tblCellMar>
                        <w:left w:w="0" w:type="dxa"/>
                        <w:right w:w="0" w:type="dxa"/>
                      </w:tblCellMar>
                      <w:tblLook w:val="0000"/>
                    </w:tblPrEx>
                    <w:tc>
                      <w:tcPr>
                        <w:tcW w:w="9444"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Број партије : 2</w:t>
                                <w:br/>
                                <w:t>Назив партије: Парочистачи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испоруке [Дан]</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 xml:space="preserve">Електроник партнер доо Београд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60000.00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72000.00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 дана од дана генерисања фактуре у СЕФ-у.</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ЕУРО ОРИГИНАЛ ДОО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54200.00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65040.00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ЛИПА ДОО ВРАЊЕ</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59280.00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71136.00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595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3061"/>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Клима уређаји</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ЛИПА ДОО ВРАЊЕ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83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366.600,00</w:t>
                              </w:r>
                            </w:p>
                          </w:tc>
                          <w:tc>
                            <w:tcPr>
                              <w:tcW w:w="2154"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439.920,00</w:t>
                              </w:r>
                            </w:p>
                          </w:tc>
                          <w:tc>
                            <w:tcPr>
                              <w:tcW w:w="899"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Образложење разлога одбијања или неразматрања:</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Понуда привредног субјекта ЛИПА ДОО ВРАЊЕ, ул. Јужноморавска бр.5, 17500 Врање, ПИБ 100405324, матични број 06644945, одбијена је као неприхватљива јер понуђене климе не одговарају техничким карактеристикама које је наручилац захтевао конкурсном документацијом. Наиме, увидом у достављену документацију, комисија за јавне набавке је утврдила да клима под редним бројем 1 не поседује температурни опсег-грејање: -20 до +24, већ -15≤Т≤30; из достављене  документације, као и истраживањем тржишта путем интернета, комисија није могла да утврди потрошњу електричне енергије у режиму хлађења (QЦЕ):165кWх/год. Комисија за јавне набавке је увидом у понуду и истраживањем тржишта путем интернета утврдила да клима под редним бројем 2, такође не испуњава техничке карактеристике које је захтевао наручилац, односно, иста поседује температурни опсег-грејања: -15 до +30, већ -20≤Т≤24; тражи се проток ваздуха: 1090м3/х, клима поседује 1020м3/х; ниво буке спољашње јединице није 60дБ, већ 60,5дБ, клима не поседује уграђен Wи-Фи.</w:t>
                              </w:r>
                            </w:p>
                          </w:tc>
                        </w:tr>
                        <w:tr>
                          <w:tblPrEx>
                            <w:tblInd w:w="39" w:type="dxa"/>
                            <w:tblCellMar>
                              <w:left w:w="0" w:type="dxa"/>
                              <w:right w:w="0" w:type="dxa"/>
                            </w:tblCellMar>
                            <w:tblLook w:val="0000"/>
                          </w:tblPrEx>
                          <w:trPr>
                            <w:trHeight w:val="262"/>
                          </w:trPr>
                          <w:tc>
                            <w:tcPr>
                              <w:tcW w:w="15408" w:type="dxa"/>
                              <w:gridSpan w:val="6"/>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Разлог за одбијање неприхватљивих понуда/пријава или других основа према Закону због којих се понуда/пријава више не разматра: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F08080"/>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нису испуњени захтеви и услови у вези са предметом набавке и техничким спецификацијама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ЕЛЕКТРОТЕРМ ПОТИЋ ДОО НИШ-МЕДИАНА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375.025,00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448.830,00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Електроник партнер доо Београд </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367.000,00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440.400,00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04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gridCol w:w="13"/>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Парочистачи</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ЛИПА ДОО ВРАЊЕ</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59.280,00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71.136,00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ЕУРО ОРИГИНАЛ ДОО</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54.200,00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65.040,00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Електроник партнер доо Београд </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60.000,00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72.000,00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413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Клима уређаји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Електроник партнер доо Београд </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367.000,00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ЕЛЕКТРОТЕРМ ПОТИЋ ДОО НИШ-МЕДИАНА</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375.025,00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476"/>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Парочистачи</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ЕУРО ОРИГИНАЛ ДОО</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54.200,00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ЛИПА ДОО ВРАЊЕ</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59.280,00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 xml:space="preserve">Електроник партнер доо Београд </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3</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60.000,00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Привредни субјект је испунио услове захтеване конкурсном документацијом и изабран је на основу критеријума најнижа понуђена цена.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3B6A19" w:rsidP="008C5725" w14:paraId="08E7E656" w14:textId="12844F15">
      <w:pPr>
        <w:rPr>
          <w:rFonts w:ascii="Calibri" w:eastAsia="Calibri" w:hAnsi="Calibri" w:cs="Calibri"/>
          <w:w w:val="100"/>
          <w:sz w:val="20"/>
          <w:szCs w:val="20"/>
        </w:rPr>
      </w:pPr>
      <w:bookmarkStart w:id="48" w:name="_Hlk32839505_0"/>
      <w:bookmarkStart w:id="49" w:name="1_0"/>
      <w:bookmarkEnd w:id="49"/>
      <w:r w:rsidRPr="003B6A19">
        <w:rPr>
          <w:rFonts w:ascii="Calibri" w:eastAsia="Calibri" w:hAnsi="Calibri" w:cs="Calibri"/>
          <w:w w:val="100"/>
          <w:sz w:val="20"/>
          <w:szCs w:val="20"/>
        </w:rPr>
        <w:t>Одлука о додели уговора је донета на основу критеријума најнижа понуђена цена</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7D03379B" w14:textId="77777777" w:rsidTr="008D1CC9">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8D1CC9" w:rsidRPr="00F61EC9" w:rsidP="008D1CC9" w14:paraId="1EFB0F2D" w14:textId="50967FA4">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Упутство о прав</w:t>
            </w:r>
            <w:r>
              <w:rPr>
                <w:rFonts w:eastAsia="Times New Roman" w:cstheme="minorHAnsi"/>
                <w:b/>
                <w:noProof/>
                <w:sz w:val="24"/>
                <w:szCs w:val="24"/>
                <w:lang w:val="sr-Latn-BA" w:eastAsia="lv-LV"/>
              </w:rPr>
              <w:t>н</w:t>
            </w:r>
            <w:r w:rsidRPr="00F61EC9">
              <w:rPr>
                <w:rFonts w:eastAsia="Times New Roman" w:cstheme="minorHAnsi"/>
                <w:b/>
                <w:noProof/>
                <w:sz w:val="24"/>
                <w:szCs w:val="24"/>
                <w:lang w:val="sr-Latn-BA" w:eastAsia="lv-LV"/>
              </w:rPr>
              <w:t>ом средству:</w:t>
            </w:r>
          </w:p>
          <w:p w:rsidR="008D1CC9" w:rsidRPr="008D1CC9" w:rsidP="008D1CC9" w14:paraId="796A45C3" w14:textId="05C87D82">
            <w:pPr>
              <w:spacing w:before="120" w:after="120"/>
              <w:rPr>
                <w:rFonts w:ascii="Calibri" w:eastAsia="Calibri" w:hAnsi="Calibri" w:cs="Calibri"/>
                <w:w w:val="100"/>
                <w:sz w:val="20"/>
                <w:szCs w:val="20"/>
                <w:lang w:val="sr-Latn-BA"/>
              </w:rPr>
            </w:pPr>
            <w:r>
              <w:rPr>
                <w:rFonts w:cstheme="minorHAnsi"/>
                <w:sz w:val="20"/>
                <w:szCs w:val="20"/>
              </w:rPr>
              <w:t xml:space="preserve"> </w:t>
            </w:r>
            <w:bookmarkStart w:id="50" w:name="2_0"/>
            <w:bookmarkEnd w:id="50"/>
            <w:r w:rsidRPr="008D1CC9">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tc>
      </w:tr>
    </w:tbl>
    <w:p w:rsidR="008D1CC9" w:rsidP="008C5725" w14:paraId="75DB7B58" w14:textId="77777777">
      <w:pPr>
        <w:spacing w:before="120" w:after="120"/>
        <w:rPr>
          <w:rFonts w:eastAsia="Times New Roman" w:cstheme="minorHAnsi"/>
          <w:b/>
          <w:noProof/>
          <w:sz w:val="24"/>
          <w:szCs w:val="24"/>
          <w:lang w:val="sr-Latn-BA" w:eastAsia="lv-LV"/>
        </w:rPr>
      </w:pPr>
    </w:p>
    <w:p w:rsidR="008D1CC9" w:rsidP="008C5725" w14:paraId="2E9FEF52" w14:textId="77777777">
      <w:pPr>
        <w:spacing w:before="120" w:after="120"/>
        <w:rPr>
          <w:rFonts w:eastAsia="Times New Roman" w:cstheme="minorHAnsi"/>
          <w:b/>
          <w:noProof/>
          <w:sz w:val="24"/>
          <w:szCs w:val="24"/>
          <w:lang w:val="sr-Latn-BA" w:eastAsia="lv-LV"/>
        </w:rPr>
      </w:pPr>
    </w:p>
    <w:p w:rsidR="008D1CC9" w:rsidP="008C5725" w14:paraId="2A932AEF" w14:textId="77777777">
      <w:pPr>
        <w:spacing w:before="120" w:after="120"/>
        <w:rPr>
          <w:rFonts w:eastAsia="Times New Roman" w:cstheme="minorHAnsi"/>
          <w:b/>
          <w:noProof/>
          <w:sz w:val="24"/>
          <w:szCs w:val="24"/>
          <w:lang w:val="sr-Latn-BA" w:eastAsia="lv-LV"/>
        </w:rPr>
      </w:pPr>
      <w:bookmarkEnd w:id="48"/>
    </w:p>
    <w:sectPr w:rsidSect="007E5EF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94CD8"/>
    <w:rsid w:val="001B4006"/>
    <w:rsid w:val="001F27FD"/>
    <w:rsid w:val="001F55F6"/>
    <w:rsid w:val="00246D5A"/>
    <w:rsid w:val="002650AD"/>
    <w:rsid w:val="002A1737"/>
    <w:rsid w:val="002B375A"/>
    <w:rsid w:val="002B5412"/>
    <w:rsid w:val="002C5886"/>
    <w:rsid w:val="002E6AB7"/>
    <w:rsid w:val="003406EF"/>
    <w:rsid w:val="00342432"/>
    <w:rsid w:val="003753D5"/>
    <w:rsid w:val="00390B66"/>
    <w:rsid w:val="003B6A19"/>
    <w:rsid w:val="003F4A2A"/>
    <w:rsid w:val="00430FB5"/>
    <w:rsid w:val="00471857"/>
    <w:rsid w:val="00493F14"/>
    <w:rsid w:val="004D3A78"/>
    <w:rsid w:val="005349E8"/>
    <w:rsid w:val="00544D4B"/>
    <w:rsid w:val="0059265A"/>
    <w:rsid w:val="005B6EAC"/>
    <w:rsid w:val="005F01C2"/>
    <w:rsid w:val="005F1928"/>
    <w:rsid w:val="00601DBA"/>
    <w:rsid w:val="006335EC"/>
    <w:rsid w:val="00666AE4"/>
    <w:rsid w:val="0068254B"/>
    <w:rsid w:val="006A4384"/>
    <w:rsid w:val="006C28AA"/>
    <w:rsid w:val="006C6D30"/>
    <w:rsid w:val="00723884"/>
    <w:rsid w:val="007500EB"/>
    <w:rsid w:val="007B33EC"/>
    <w:rsid w:val="008C5725"/>
    <w:rsid w:val="008D1CC9"/>
    <w:rsid w:val="00910CBD"/>
    <w:rsid w:val="00934E20"/>
    <w:rsid w:val="00943D6F"/>
    <w:rsid w:val="00983D35"/>
    <w:rsid w:val="009C4D4A"/>
    <w:rsid w:val="00A338C8"/>
    <w:rsid w:val="00A9707B"/>
    <w:rsid w:val="00AA44B3"/>
    <w:rsid w:val="00AC11B5"/>
    <w:rsid w:val="00AE028A"/>
    <w:rsid w:val="00B07D76"/>
    <w:rsid w:val="00B12B6B"/>
    <w:rsid w:val="00B36DFD"/>
    <w:rsid w:val="00B84A8C"/>
    <w:rsid w:val="00BC18DA"/>
    <w:rsid w:val="00BE147A"/>
    <w:rsid w:val="00C3138D"/>
    <w:rsid w:val="00C4780E"/>
    <w:rsid w:val="00CB35CB"/>
    <w:rsid w:val="00D1225B"/>
    <w:rsid w:val="00D1691F"/>
    <w:rsid w:val="00D25CF6"/>
    <w:rsid w:val="00D4767B"/>
    <w:rsid w:val="00D97E3E"/>
    <w:rsid w:val="00DE52D6"/>
    <w:rsid w:val="00DF253F"/>
    <w:rsid w:val="00DF4791"/>
    <w:rsid w:val="00E22A9B"/>
    <w:rsid w:val="00E37571"/>
    <w:rsid w:val="00EA7586"/>
    <w:rsid w:val="00EB2803"/>
    <w:rsid w:val="00F1080B"/>
    <w:rsid w:val="00F23AEA"/>
    <w:rsid w:val="00F24FBF"/>
    <w:rsid w:val="00F61EC9"/>
    <w:rsid w:val="00F74987"/>
    <w:rsid w:val="00F9120D"/>
    <w:rsid w:val="00FA5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OBR_OdlukaODodeli_Grupna</Template>
  <TotalTime>3</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13</cp:revision>
  <dcterms:created xsi:type="dcterms:W3CDTF">2021-01-19T16:38:00Z</dcterms:created>
  <dcterms:modified xsi:type="dcterms:W3CDTF">2022-10-13T16:20:00Z</dcterms:modified>
</cp:coreProperties>
</file>