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SPECIJALNA BOLNICA ZA NESPECIFIČNE PLUĆNE BOLESTI "SOKOBANJA"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100693517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VOJVODE MIŠIĆA BR.48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18230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SOKOBANJA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19.08.2024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02-23/27/6-24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SPECIJALNA BOLNICA ZA NESPECIFIČNE PLUĆNE BOLESTI "SOKOBANJA"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JN 23/27-24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i servisiranje električnih aparata - Servis mašine za pranje veša marke "Krebe Tippo"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F02-0029560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50000000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Redovno održavanje i servisiranje električnih aparata - Servis mašine za pranje veša marke "Krebe Tippo"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162.000,00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UGOTEHNA 037 DOO 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110055078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Neznanog junaka 85A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Kruševac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37000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161.739,00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194.086,80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Redovno održavanje i servisiranje električnih aparata - Servis mašine za pranje veša marke "Krebe Tippo"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JN 23/27-24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02-23/27/2, 06.08.2024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162.000,00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F02-0029560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08.08.2024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19.08.2024 09:00:00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Ana Stojković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Đorđević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Srđan Anđelković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Redovno održavanje i servisiranje električnih aparata - Servis mašine za pranje veša marke "Krebe Tippo"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 usluge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19.08.2024 09:00:00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19.08.2024 09:02:29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KRUŠEVAC, Neznanog junaka 85A, 37000, Kruševac,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10.8.2024. 12:42:02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161739.00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194086.80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po fakturi, u roku od 45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usluge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161739.00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194086.80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Plaćanje po fakturi, u roku od 45 dana od dana generisanja fakture u SEF-u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161.739,00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194.086,80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UGOTEHNA 037 DOO KRUŠEVAC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161.739,00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Najniža ponuđena cena. Ponuda privrednog subjekta u potpunosti odgovara zahtevima naručioca.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rFonts w:ascii="Calibri" w:eastAsia="Calibri" w:hAnsi="Calibri" w:cs="Calibri"/>
          <w:sz w:val="20"/>
          <w:szCs w:val="20"/>
        </w:rPr>
      </w:pPr>
      <w:bookmarkStart w:id="33" w:name="_Hlk32839505_0"/>
      <w:bookmarkStart w:id="34" w:name="1_0"/>
      <w:bookmarkEnd w:id="34"/>
      <w:r w:rsidRPr="00A37023">
        <w:rPr>
          <w:rFonts w:ascii="Calibri" w:eastAsia="Calibri" w:hAnsi="Calibri" w:cs="Calibri"/>
          <w:sz w:val="20"/>
          <w:szCs w:val="20"/>
        </w:rPr>
        <w:t>Najniža ponuđena cena. Ponuda privrednog subjekta u potpunosti odgovara zahtevima naručioca.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33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