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10.09.2024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02-23/29/6-24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23/29-24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Редовно одржавање котлова за централно грејање и чишћење димњака и система за одвођење испарења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Ф02-0032375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50720000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Редовно одржавање котлова за централно грејање и чишћење димњака и система за одвођење испарења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ЕНЕРГЕТИКА ИНВЕСТ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105220552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Душана Срезојевића, 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(Звездара)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481.000,00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577.200,00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Редовно одржавање котлова за централно грејање и чишћење димњака и система за одвођење испарења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23/29-24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02-23/29/2-24, 28.08.2024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50720000-Услуге поправке и одржавања централног грејања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Партија 1-Редован сервис котлова за централно грејање и инсталације централног грејања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Ф02-0032375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31.08.2024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10.09.2024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Јелена Никодијевић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Ђорђевић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Редовно одржавање котлова за централно грејање и чишћење димњака и система за одвођење испарења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10.09.2024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10.09.2024 09:05:37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ЕНЕРГЕТИКА ИНВЕСТ ДОО БЕОГРАД, Душана Срезојевића, 3, 11050,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047/09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9.9.2024. 23:16:24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ЕНЕРГЕТИКА ИНВЕСТ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ИЗВРШЕЊА УСЛУГЕ ЈЕ 10 ДАНА ОД ДАНА ПОЗИВА НАРУЧИОЦА.</w:t>
                                <w:br/>
                                <w:t>РОК ПЛАЋАЊА ЈЕ 30 ДАНА ОД ДАНА ГЕНЕРИСАЊА ФАКТУРЕ У СЕФ-у.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ЕНЕРГЕТИКА ИНВЕСТ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ИЗВРШЕЊА УСЛУГЕ ЈЕ 10 ДАНА ОД ДАНА ПОЗИВА НАРУЧИОЦА.</w:t>
                                <w:br/>
                                <w:t>РОК ПЛАЋАЊА ЈЕ 30 ДАНА ОД ДАНА ГЕНЕРИСАЊА ФАКТУРЕ У СЕФ-у.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ЕНЕРГЕТИКА ИНВЕСТ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481.000,00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577.200,00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ЕНЕРГЕТИКА ИНВЕСТ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481.000,00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