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12.11.2024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02-23/36/6-24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23/36-24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Medicinska oprema i potrošni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F02-0040776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Medicinska oprema i potrošni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PREDUZEĆE PRIZMA TRADE DOO 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103224826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Svetosavska,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87.880,00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105.456,00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Medicinska oprema i potrošni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23/36-24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02-23/36/2-24, 29.10.2024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33100000-Medicinska oprema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F02-0040776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30.10.2024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12.11.2024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Vladimir Simonović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Nikodijević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Medicinska oprema i potrošni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12.11.2024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12.11.2024 10:02:38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MILICA ŽDRALjEVIĆ PR RADNjA ZA TRGOVINU NA VELIKO I MALO MIKONT M MEDOŠEVAC, POPOVAČKA, 80, 18209, Medoševac,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30/10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30.10.2024. 21:34:29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ELECTRONIC DESIGN MEDICAL DOO ZEMUN, KARAĐORĐEV TRG, 9,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287/2024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4.11.2024. 18:15:33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PRIZMA TRADE DOO NIŠ, Svetosavska, 17,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11.11.2024. 22:58:10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MILICA ŽDRALjEVIĆ PR RADNjA ZA TRGOVINU NA VELIKO I MALO MIKONT M MEDOŠEVAC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PRIZMA TRADE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105456.00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u roku od 15 dana od isporuke robe,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MILICA ŽDRALjEVIĆ PR RADNjA ZA TRGOVINU NA VELIKO I MALO MIKONT M MEDOŠEVAC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PRIZMA TRADE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105456.00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u roku od 15 dana od isporuke robe,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MILICA ŽDRALjEVIĆ PR RADNjA ZA TRGOVINU NA VELIKO I MALO MIKONT M MEDOŠEVAC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PRIZMA TRADE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87.880,00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105.456,00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PRIZMA TRADE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87.880,00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MILICA ŽDRALjEVIĆ PR RADNjA ZA TRGOVINU NA VELIKO I MALO MIKONT M MEDOŠEVAC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ELECTRONIC DESIGN MEDICAL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