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02-23/37/6-24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23/37-24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Vanredni servis vozila marke Škoda Octavia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F02-0045848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50112100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Vanredni servis vozila marke Škoda Octavia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INTERAUTO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101290187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SKADARSKA BR.7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67.529,78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81.035,74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Vanredni servis vozila marke Škoda Octavia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23/37-24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02-23/37/2, 29.11.2024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50112100-Usluge popravke automobila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F02-0045848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30.11.2024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Đorđević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Vanredni servis vozila marke Škoda Octavia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11.12.2024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11.12.2024 09:01:39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ČAČAK, SKADARSKA BR.7,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6.12.2024. 13:58:08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67529.78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81035.74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 dan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67529.78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81035.74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 dan od dana generisanja fakture u SEF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67.529,78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81.035,74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67.529,78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Najniža ponuđena cena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