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6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7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8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18.02.2025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02-23/28/74-24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23/28-24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Енергенти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Ф02-0029954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Енергенти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27.228.800,00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групи понуђача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ЕУРО МОТУС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101723687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Жупана Властимира бр.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(Савски Венац)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9" w:name="17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ЕУРО МОТУС ТРАНСПОРТ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110861616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Жупана Властимира бр.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(Савски Венац)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6.935.850,00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8.323.020,00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6462"/>
        <w:gridCol w:w="8923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23/28-24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27.228.800,00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Енергенти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06.02.2025 13:13:24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18.02.2025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101723687</w:t>
                    <w:br/>
                    <w:t>ЕУРО МОТУС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103223995</w:t>
                    <w:br/>
                    <w:t>КНЕЗ ПЕТРОЛ ДОО ЗЕМУН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104052135</w:t>
                    <w:br/>
                    <w:t>НИС А.Д. НОВИ САД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105292076</w:t>
                    <w:br/>
                    <w:t>МИЛЕТИЋ ПЕТРОЛ ДОО ПАРАЋИН, ШАЛУДОВАЦ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18.02.2025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18.02.2025 11:03:03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БЕОГРАД, Жупана Властимира бр. 6,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08:23:32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6935850.00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8323020.00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6935850.00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8323020.00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6.935.850,00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8.323.020,00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6.935.850,00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трговина и логистика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ЕУРО МОТУС ТРАНСПОРТ ДОО БЕОГРАД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транспорт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8" w:name="_Hlk32839505_0"/>
      <w:bookmarkStart w:id="39" w:name="1_0"/>
      <w:bookmarkEnd w:id="39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0" w:name="2_0"/>
            <w:bookmarkEnd w:id="40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8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