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29.09.2025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02-23/16/79-25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23/16-25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Električni aparati, bela tehnika i računarska oprema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F02-0015698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7" w:name="13"/>
            <w:bookmarkEnd w:id="1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" w:name="14"/>
            <w:bookmarkEnd w:id="1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Električni uređaji i bela tehnika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" w:name="B_LEstVExVAT_1"/>
            <w:bookmarkEnd w:id="19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1" w:name="20"/>
            <w:bookmarkEnd w:id="21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2" w:name="21"/>
                  <w:bookmarkEnd w:id="2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 xml:space="preserve">ELEKTRONIK PARTNER DOO BEOGRAD 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2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103605787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 xml:space="preserve">Inženjera Kapusa 6 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(Zemun)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266.000,00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18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319.200,00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19"/>
            <w:bookmarkEnd w:id="30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" w:name="16"/>
            <w:bookmarkEnd w:id="31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7"/>
            <w:bookmarkEnd w:id="32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Računarska oprema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5" w:name="34"/>
            <w:bookmarkEnd w:id="35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6" w:name="35"/>
                  <w:bookmarkEnd w:id="3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USPON DOO ČAČAK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6"/>
                  <w:bookmarkEnd w:id="3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101289775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Bulevar oslobođenja, 17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Čačak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32102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1"/>
            <w:bookmarkEnd w:id="4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129.240,00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2"/>
            <w:bookmarkEnd w:id="4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155.088,00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3"/>
            <w:bookmarkEnd w:id="44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5" w:name="30"/>
            <w:bookmarkEnd w:id="45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0544"/>
        <w:gridCol w:w="4841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Električni aparati, bela tehnika i računarska oprema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23/16-25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39710000-Električni aparati za domaćinstvo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26.09.2025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Električni uređaji i bela tehnika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Računarska oprema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15.09.2025 11:37:05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26.09.2025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103605787</w:t>
                    <w:br/>
                    <w:t xml:space="preserve">ELEKTRONIK PARTNER DOO BEOGRAD 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101289775</w:t>
                    <w:br/>
                    <w:t>USPON DOO ČAČAK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100118806</w:t>
                    <w:br/>
                    <w:t>FIMAS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100001716</w:t>
                    <w:br/>
                    <w:t>INFORMATIKA AD BEOGRAD (STARI GRAD)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100765218</w:t>
                    <w:br/>
                    <w:t>TRI O DOO ARANĐELOVAC, 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100012105</w:t>
                    <w:br/>
                    <w:t>ELECOM SISTEM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101877966</w:t>
                    <w:br/>
                    <w:t>DS Computers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109674873</w:t>
                    <w:br/>
                    <w:t>SNAP ELEKTRONIKS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100691786</w:t>
                    <w:br/>
                    <w:t>DOO STEFKOM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111793553</w:t>
                    <w:br/>
                    <w:t>MILJAN BOGOJEVIĆ PR TRGOVINSKA RADNJA UZOR KOMPANI SOKOBANJA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Električni uređaji i bela tehnika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Računarska oprema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26.09.2025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26.09.2025 09:01:56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Električni uređaji i bela tehnika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ČAČAK, Bulevar oslobođenja, 17, 32102, Čačak,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03/23/09/25-VP11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25.9.2025. 10:14:48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ELEKTRONIK PARTNER DOO BEOGRAD , Inženjera Kapusa 6 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381/2025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25.9.2025. 15:52:47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Računarska oprema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ČAČAK, Bulevar oslobođenja, 17, 32102, Čačak,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06/24/09/25-VP11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25.9.2025. 10:14:48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Električni uređaji i bela tehnika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274270.00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329124.00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Računarska oprema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155088.00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Električni uređaji i bela tehnika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274270.00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329124.00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Računarska oprema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155088.00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Električni uređaji i bela tehnika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274.270,00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329.124,00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319.200,00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Računarska oprema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129.240,00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155.088,00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Električni uređaji i bela tehnika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266.000,00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274.270,00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Računarska oprema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129.240,00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46" w:name="_Hlk32839505_0"/>
      <w:bookmarkStart w:id="47" w:name="2_0"/>
      <w:bookmarkEnd w:id="47"/>
      <w:r w:rsidRPr="003B6A19">
        <w:rPr>
          <w:rFonts w:ascii="Calibri" w:eastAsia="Calibri" w:hAnsi="Calibri" w:cs="Calibri"/>
          <w:sz w:val="20"/>
          <w:szCs w:val="20"/>
        </w:rPr>
        <w:t>Odluka o dodeli ugovora se odnosi na obe partije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48" w:name="1_0"/>
            <w:bookmarkEnd w:id="48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46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