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02-23/2/36-26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Животињска и биљна уља и масти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ЗОРИЦА БОГОЈЕВИЋ ПР ПЕКАРСКО ТРГОВИНСКА РАДЊА УЗОР 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100691575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Алексе Маркишића, 155а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1.334.950,00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1.516.155,00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Животињска и биљна уља и масти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1.500.000,00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0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Животињска и биљна уља и масти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НИШ, ДИМИТРИЈА ТУЦОВИЋА, 31, 18106,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2.3.2026. 11:53:12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СОКОБАЊА, Алексе Маркишића, 155а,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7.3.2026. 16:45:02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ДОО, БРАНКА КРСМАНОВИЋА, 11, 35255, ДОЊА МУТНИЦА,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16/Т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13:33:23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ДОО, ДВАДЕСЕТТРЕЋЕ ДИВИЗИЈЕ, 29,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8.3.2026. 14:41:41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БОЖИЛОВИЋ-ЛУXОР ДОО СВИЛАЈНАЦ, СТЕВАНА СИНЂЕЛИЋА, 148, 35210, Свилајнац,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62/26-7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9.3.2026. 08:58:32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Животињска и биљна уља и масти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1607700.00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1806900.00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1485985.00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1687782.00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1659000.00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1334950.00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1516155.00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7</w:t>
                                <w:br/>
                                <w:t>Назив партије: Животињска и биљна уља и масти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1434500.00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1607700.00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1592000.00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1806900.00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текући рачун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1485985.00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1687782.00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1460000.00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1659000.00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1334950.00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1516155.00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4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Животињска и биљна уља и масти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1.485.985,00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1.687.782,00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1.334.950,00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1.516.155,00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МИХАЈЛОВИЋ БЕНЗИНСКЕ СТАНИЦЕ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1.592.000,00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1.806.900,00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МИХАЈЛОВИЋ БЕНЗИНСКЕ СТАНИЦЕ ДОО, Бранка Крсмановића 11, 35255 Доња Мутница,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1.460.000,00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1.659.000,00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1.434.500,00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1.607.700,00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Животињска и биљна уља и масти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ЗОРИЦА БОГОЈЕВИЋ ПР ПЕКАРСКО ТРГОВИНСКА РАДЊА УЗОР СОКОБАЊА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1.334.950,00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БОЖИЛОВИЋ-ЛУXОР ДОО СВИЛАЈНАЦ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1.434.500,00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С2Н Про Траде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1.460.000,00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РУЖА ИМПЕX ДОО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1.485.985,00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