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601DBA" w:rsidRPr="00601DBA" w:rsidP="001F55F6" w14:paraId="31846502" w14:textId="0F72C91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_Hlk116577677"/>
      <w:bookmarkStart w:id="2" w:name="19"/>
      <w:bookmarkEnd w:id="2"/>
      <w:r w:rsidRP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СПЕЦИЈАЛНА БОЛНИЦА ЗА НЕСПЕЦИФИЧНЕ ПЛУЋНЕ БОЛЕСТИ "СОКОБАЊА"</w:t>
      </w:r>
    </w:p>
    <w:p w:rsidR="001F55F6" w:rsidRPr="001F55F6" w:rsidP="001F55F6" w14:paraId="12B24AF9" w14:textId="4311BAEB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 w:rsidR="002A1737">
        <w:rPr>
          <w:rFonts w:cstheme="minorHAnsi"/>
          <w:sz w:val="20"/>
          <w:szCs w:val="20"/>
        </w:rPr>
        <w:t> </w:t>
      </w:r>
      <w:r w:rsidRPr="00601DBA" w:rsidR="00601DBA">
        <w:rPr>
          <w:b/>
          <w:bCs/>
          <w:lang w:val="hr-HR"/>
        </w:rPr>
        <w:t xml:space="preserve"> </w:t>
      </w:r>
      <w:bookmarkStart w:id="3" w:name="20"/>
      <w:bookmarkEnd w:id="3"/>
      <w:r w:rsidRPr="001F55F6" w:rsidR="00601DBA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100693517</w:t>
      </w:r>
      <w:r w:rsidRPr="001F55F6" w:rsidR="00601DBA">
        <w:rPr>
          <w:rFonts w:cstheme="minorHAnsi"/>
          <w:b/>
          <w:sz w:val="20"/>
          <w:szCs w:val="20"/>
        </w:rPr>
        <w:t xml:space="preserve"> </w:t>
      </w:r>
    </w:p>
    <w:p w:rsidR="00601DBA" w:rsidP="001F55F6" w14:paraId="4E2CCAFC" w14:textId="036686A0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</w:pPr>
      <w:bookmarkStart w:id="4" w:name="21"/>
      <w:bookmarkEnd w:id="4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</w:rPr>
        <w:t>ВОЈВОДЕ МИШИЋА БР.48</w:t>
      </w:r>
    </w:p>
    <w:p w:rsidR="001F55F6" w:rsidRPr="001F55F6" w:rsidP="001F55F6" w14:paraId="6BC266A2" w14:textId="56CEC18D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5" w:name="22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18230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СОКОБАЊА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bookmarkEnd w:id="1"/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19.05.2026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7"/>
      <w:bookmarkEnd w:id="8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02-23/6/31-26</w:t>
      </w:r>
    </w:p>
    <w:p w:rsidR="001F55F6" w:rsidRPr="00A9707B" w:rsidP="00A9707B" w14:paraId="53FD827A" w14:textId="77777777">
      <w:pPr>
        <w:spacing w:before="440" w:after="120"/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</w:pPr>
      <w:bookmarkStart w:id="9" w:name="6"/>
      <w:bookmarkEnd w:id="9"/>
      <w:r w:rsidRPr="00A9707B">
        <w:rPr>
          <w:rStyle w:val="DefaultParagraphFont"/>
          <w:rFonts w:ascii="Calibri" w:eastAsia="Calibri" w:hAnsi="Calibri" w:cs="Calibri"/>
          <w:b w:val="0"/>
          <w:bCs/>
          <w:i/>
          <w:iCs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 w:eastAsia="lv-LV"/>
        </w:rPr>
        <w:t>На основу члана 146. став 1. Закона о јавним набавкама („Службени гласник“, број 91/19 и 92/23), наручилац доноси, Одлуку о додели уговора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10" w:name="_Hlk32839527"/>
      <w:r w:rsidRPr="001F55F6">
        <w:rPr>
          <w:rFonts w:cstheme="minorHAnsi"/>
          <w:b/>
          <w:sz w:val="32"/>
          <w:szCs w:val="32"/>
          <w:lang w:val="sr-Latn-BA"/>
        </w:rPr>
        <w:t>ОДЛУКА О ДОДЕЛИ УГОВОРА</w:t>
      </w:r>
      <w:bookmarkEnd w:id="10"/>
    </w:p>
    <w:p w:rsidR="001F55F6" w:rsidRPr="001F55F6" w:rsidP="001F55F6" w14:paraId="2D28022D" w14:textId="4014CAAC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_Hlk116577629"/>
      <w:bookmarkStart w:id="12" w:name="24"/>
      <w:bookmarkEnd w:id="11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СПЕЦИЈАЛНА БОЛНИЦА ЗА НЕСПЕЦИФИЧНЕ ПЛУЋНЕ БОЛЕСТИ "СОКОБАЊА"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8"/>
      <w:bookmarkEnd w:id="1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ЈН 23/6-26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4" w:name="17"/>
      <w:bookmarkEnd w:id="1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Енергенти-Лож уље, угаљ и дрва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5" w:name="16"/>
      <w:bookmarkEnd w:id="15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2026/С Ф02-0005831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7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8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Енергенти-Лож уље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B_LEstVExVAT_1"/>
      <w:bookmarkEnd w:id="20"/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2"/>
      <w:bookmarkEnd w:id="21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Уговор</w:t>
      </w:r>
      <w:r w:rsidRPr="001F55F6">
        <w:rPr>
          <w:rFonts w:cstheme="minorHAnsi"/>
          <w:sz w:val="20"/>
          <w:szCs w:val="20"/>
        </w:rPr>
        <w:t xml:space="preserve"> се </w:t>
      </w:r>
      <w:r w:rsidRPr="001F55F6">
        <w:rPr>
          <w:rFonts w:cstheme="minorHAnsi"/>
          <w:sz w:val="20"/>
          <w:szCs w:val="20"/>
        </w:rPr>
        <w:t>додељује</w:t>
      </w:r>
      <w:r w:rsidR="00B84A8C">
        <w:rPr>
          <w:rFonts w:cstheme="minorHAnsi"/>
          <w:sz w:val="20"/>
          <w:szCs w:val="20"/>
        </w:rPr>
        <w:t xml:space="preserve"> </w:t>
      </w:r>
      <w:bookmarkStart w:id="22" w:name="9"/>
      <w:bookmarkEnd w:id="2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привредном субјекту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3" w:name="10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НИС А.Д.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1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104052135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2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Народног Фронта, 12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3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4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8" w:name="15"/>
            <w:bookmarkEnd w:id="28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Србија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(без ПДВ):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3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3.396.000,00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Вредност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уговора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са</w:t>
      </w:r>
      <w:r w:rsidRPr="001F55F6">
        <w:rPr>
          <w:rFonts w:cstheme="minorHAnsi"/>
          <w:bCs/>
          <w:sz w:val="20"/>
          <w:szCs w:val="20"/>
        </w:rPr>
        <w:t xml:space="preserve"> ПДВ):</w:t>
      </w:r>
      <w:r w:rsidR="00B84A8C">
        <w:rPr>
          <w:rFonts w:cstheme="minorHAnsi"/>
          <w:bCs/>
          <w:sz w:val="20"/>
          <w:szCs w:val="20"/>
        </w:rPr>
        <w:tab/>
      </w:r>
      <w:bookmarkStart w:id="30" w:name="4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4.075.200,00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1" w:name="5"/>
      <w:bookmarkEnd w:id="31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РСД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1"/>
        <w:gridCol w:w="6462"/>
        <w:gridCol w:w="8923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8" w:type="dxa"/>
            <w:gridSpan w:val="4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ОБРАЗЛОЖЕЊЕ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Енергенти-Лож уље, угаљ и дрва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23/6-26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Поступак доделе уговора на основу система динамичне набавке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27.045.500,00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09100000-Горива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19.05.2026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6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Енергенти-Лож уље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02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Захтеви набавке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Назив захтева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Рок испоруке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538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11644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385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Позиви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упућивања позива: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08.05.2026 11:57:57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Рок за подношење:</w:t>
                  </w:r>
                </w:p>
              </w:tc>
              <w:tc>
                <w:tcPr>
                  <w:tcW w:w="1164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19.05.2026 09:00:00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1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646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1"/>
              <w:gridCol w:w="680"/>
              <w:gridCol w:w="680"/>
              <w:gridCol w:w="680"/>
              <w:gridCol w:w="68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509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Позвани привредни субјекти: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106401975</w:t>
                    <w:br/>
                    <w:t>БРАВОX ДОО СОКОБАЊА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101723687</w:t>
                    <w:br/>
                    <w:t>ЕУРО МОТУС ДОО БЕОГРАД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103223995</w:t>
                    <w:br/>
                    <w:t>КНЕЗ ПЕТРОЛ ДОО ЗЕМУН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textDirection w:val="tbRlV"/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104052135</w:t>
                    <w:br/>
                    <w:t>НИС А.Д. НОВИ САД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4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0"/>
                      <w:szCs w:val="20"/>
                    </w:rPr>
                    <w:t>1 - Енергенти-Лож уље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68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X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92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19.05.2026 09:00:00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19.05.2026 09:06:10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Енергенти-Лож уље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САД, Народног Фронта, 12,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ИЗ-2026-12649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19.5.2026. 08:29:29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4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Енергенти-Лож уље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4075200.00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достављања фактуре кроз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47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444"/>
                    <w:gridCol w:w="595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9444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  <w:br/>
                                <w:t>Назив партије: Енергенти-Лож уље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испоруке [Дан]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3396000.00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4075200.00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 дана од дана достављања фактуре кроз СЕФ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595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Енергенти-Лож уље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3.396.000,00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4.075.200,00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Енергенти-Лож уље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НИС А.Д.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3.396.000,00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Привредни субјект је испунио услове захтеване конкурсном документацијом и изабран је на основу критеријума најнижа понуђена цена.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RPr="00A37023" w:rsidP="008C5725" w14:paraId="08E7E656" w14:textId="7CE6A5F4">
      <w:pPr>
        <w:rPr>
          <w:rFonts w:ascii="Calibri" w:eastAsia="Calibri" w:hAnsi="Calibri" w:cs="Calibri"/>
          <w:w w:val="100"/>
          <w:sz w:val="20"/>
          <w:szCs w:val="20"/>
        </w:rPr>
      </w:pPr>
      <w:bookmarkStart w:id="32" w:name="_Hlk32839505_0"/>
      <w:bookmarkStart w:id="33" w:name="1_0"/>
      <w:bookmarkEnd w:id="33"/>
      <w:r w:rsidRPr="00A37023">
        <w:rPr>
          <w:rFonts w:ascii="Calibri" w:eastAsia="Calibri" w:hAnsi="Calibri" w:cs="Calibri"/>
          <w:w w:val="100"/>
          <w:sz w:val="20"/>
          <w:szCs w:val="20"/>
        </w:rPr>
        <w:t>Привредни субјект је испунио услове захтеване конкурсном документацијом и изабран је на основу критеријума најнижа понуђена цена.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14:paraId="19BFD4A5" w14:textId="77777777" w:rsidTr="006E13B1">
        <w:tblPrEx>
          <w:tblW w:w="0" w:type="auto"/>
          <w:tblInd w:w="-1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342" w:type="dxa"/>
          </w:tcPr>
          <w:p w:rsidR="006E13B1" w:rsidRPr="00F61EC9" w:rsidP="006E13B1" w14:paraId="35A89C06" w14:textId="7A8528B3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P="006E13B1" w14:paraId="196D8624" w14:textId="1E8B9B8C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34" w:name="2_0"/>
            <w:bookmarkEnd w:id="34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одлуке наручиоца којом се окончава поступак јавне набавке, у складу са одредбама Закона о јавним набавкама („Службени гласник“, број 91/19)</w:t>
            </w:r>
          </w:p>
        </w:tc>
      </w:tr>
    </w:tbl>
    <w:p w:rsidR="006E13B1" w:rsidP="008C5725" w14:paraId="02195C9E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19FB1DB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P="008C5725" w14:paraId="60C4A8F4" w14:textId="77777777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End w:id="32"/>
    </w:p>
    <w:sectPr w:rsidSect="00C933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ОДЛУКА О ДОДЕЛИ УГОВОРА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24B57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01DBA"/>
    <w:rsid w:val="00612616"/>
    <w:rsid w:val="006335EC"/>
    <w:rsid w:val="00666AE4"/>
    <w:rsid w:val="006A4384"/>
    <w:rsid w:val="006C28AA"/>
    <w:rsid w:val="006C6D30"/>
    <w:rsid w:val="006E13B1"/>
    <w:rsid w:val="00723884"/>
    <w:rsid w:val="007500EB"/>
    <w:rsid w:val="007B33EC"/>
    <w:rsid w:val="008C5725"/>
    <w:rsid w:val="00910CBD"/>
    <w:rsid w:val="00934E20"/>
    <w:rsid w:val="00943D6F"/>
    <w:rsid w:val="00A338C8"/>
    <w:rsid w:val="00A37023"/>
    <w:rsid w:val="00A9707B"/>
    <w:rsid w:val="00AA44B3"/>
    <w:rsid w:val="00AA7988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aglavl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ZaglavljeChar">
    <w:name w:val="Zaglavlje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Podnoje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  <w:rPr>
      <w:w w:val="85"/>
    </w:rPr>
  </w:style>
  <w:style w:type="character" w:customStyle="1" w:styleId="PodnojeChar">
    <w:name w:val="Podnožje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</Template>
  <TotalTime>79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Alena Detan Karlović</cp:lastModifiedBy>
  <cp:revision>16</cp:revision>
  <dcterms:created xsi:type="dcterms:W3CDTF">2020-02-17T13:03:00Z</dcterms:created>
  <dcterms:modified xsi:type="dcterms:W3CDTF">2022-10-13T20:09:00Z</dcterms:modified>
</cp:coreProperties>
</file>